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0C0" w:rsidRPr="00654156" w:rsidRDefault="008500C0" w:rsidP="00654156">
      <w:pPr>
        <w:spacing w:after="0" w:line="480" w:lineRule="auto"/>
        <w:jc w:val="center"/>
        <w:rPr>
          <w:rFonts w:ascii="Times New Roman" w:hAnsi="Times New Roman" w:cs="Times New Roman"/>
          <w:sz w:val="24"/>
          <w:szCs w:val="24"/>
        </w:rPr>
      </w:pPr>
    </w:p>
    <w:p w:rsidR="008500C0" w:rsidRPr="00654156" w:rsidRDefault="008500C0" w:rsidP="00654156">
      <w:pPr>
        <w:spacing w:after="0" w:line="480" w:lineRule="auto"/>
        <w:jc w:val="center"/>
        <w:rPr>
          <w:rFonts w:ascii="Times New Roman" w:hAnsi="Times New Roman" w:cs="Times New Roman"/>
          <w:sz w:val="24"/>
          <w:szCs w:val="24"/>
        </w:rPr>
      </w:pPr>
    </w:p>
    <w:p w:rsidR="008500C0" w:rsidRPr="00654156" w:rsidRDefault="008500C0" w:rsidP="00654156">
      <w:pPr>
        <w:spacing w:after="0" w:line="480" w:lineRule="auto"/>
        <w:jc w:val="center"/>
        <w:rPr>
          <w:rFonts w:ascii="Times New Roman" w:hAnsi="Times New Roman" w:cs="Times New Roman"/>
          <w:sz w:val="24"/>
          <w:szCs w:val="24"/>
        </w:rPr>
      </w:pPr>
    </w:p>
    <w:p w:rsidR="008500C0" w:rsidRPr="00654156" w:rsidRDefault="008500C0" w:rsidP="00654156">
      <w:pPr>
        <w:spacing w:after="0" w:line="480" w:lineRule="auto"/>
        <w:jc w:val="center"/>
        <w:rPr>
          <w:rFonts w:ascii="Times New Roman" w:hAnsi="Times New Roman" w:cs="Times New Roman"/>
          <w:sz w:val="24"/>
          <w:szCs w:val="24"/>
        </w:rPr>
      </w:pPr>
    </w:p>
    <w:p w:rsidR="00A7108D" w:rsidRPr="00654156" w:rsidRDefault="00A7108D" w:rsidP="00654156">
      <w:pPr>
        <w:spacing w:after="0" w:line="480" w:lineRule="auto"/>
        <w:jc w:val="center"/>
        <w:rPr>
          <w:rFonts w:ascii="Times New Roman" w:hAnsi="Times New Roman" w:cs="Times New Roman"/>
          <w:sz w:val="24"/>
          <w:szCs w:val="24"/>
        </w:rPr>
      </w:pPr>
    </w:p>
    <w:p w:rsidR="00AA1EB6" w:rsidRPr="00654156" w:rsidRDefault="00502B5B" w:rsidP="00654156">
      <w:pPr>
        <w:spacing w:after="0" w:line="480" w:lineRule="auto"/>
        <w:jc w:val="center"/>
        <w:rPr>
          <w:rFonts w:ascii="Times New Roman" w:hAnsi="Times New Roman" w:cs="Times New Roman"/>
          <w:sz w:val="24"/>
          <w:szCs w:val="24"/>
        </w:rPr>
      </w:pPr>
      <w:r w:rsidRPr="00654156">
        <w:rPr>
          <w:rFonts w:ascii="Times New Roman" w:hAnsi="Times New Roman" w:cs="Times New Roman"/>
          <w:sz w:val="24"/>
          <w:szCs w:val="24"/>
        </w:rPr>
        <w:t>Assessment of Child’s Behavior: Soo-Kyung’s Case</w:t>
      </w:r>
    </w:p>
    <w:p w:rsidR="008500C0" w:rsidRPr="00654156" w:rsidRDefault="00502B5B" w:rsidP="00654156">
      <w:pPr>
        <w:spacing w:after="0" w:line="480" w:lineRule="auto"/>
        <w:jc w:val="center"/>
        <w:rPr>
          <w:rFonts w:ascii="Times New Roman" w:hAnsi="Times New Roman" w:cs="Times New Roman"/>
          <w:sz w:val="24"/>
          <w:szCs w:val="24"/>
        </w:rPr>
      </w:pPr>
      <w:r w:rsidRPr="00654156">
        <w:rPr>
          <w:rFonts w:ascii="Times New Roman" w:hAnsi="Times New Roman" w:cs="Times New Roman"/>
          <w:sz w:val="24"/>
          <w:szCs w:val="24"/>
        </w:rPr>
        <w:t>Student’s Name</w:t>
      </w:r>
    </w:p>
    <w:p w:rsidR="008500C0" w:rsidRPr="00654156" w:rsidRDefault="00502B5B" w:rsidP="00654156">
      <w:pPr>
        <w:spacing w:after="0" w:line="480" w:lineRule="auto"/>
        <w:jc w:val="center"/>
        <w:rPr>
          <w:rFonts w:ascii="Times New Roman" w:hAnsi="Times New Roman" w:cs="Times New Roman"/>
          <w:sz w:val="24"/>
          <w:szCs w:val="24"/>
        </w:rPr>
      </w:pPr>
      <w:r w:rsidRPr="00654156">
        <w:rPr>
          <w:rFonts w:ascii="Times New Roman" w:hAnsi="Times New Roman" w:cs="Times New Roman"/>
          <w:sz w:val="24"/>
          <w:szCs w:val="24"/>
        </w:rPr>
        <w:t>Institutional Affiliation</w:t>
      </w: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7C56FE" w:rsidRPr="00654156" w:rsidRDefault="007C56FE" w:rsidP="00654156">
      <w:pPr>
        <w:spacing w:after="0" w:line="480" w:lineRule="auto"/>
        <w:rPr>
          <w:rFonts w:ascii="Times New Roman" w:hAnsi="Times New Roman" w:cs="Times New Roman"/>
          <w:sz w:val="24"/>
          <w:szCs w:val="24"/>
        </w:rPr>
      </w:pPr>
    </w:p>
    <w:p w:rsidR="00E43A40" w:rsidRPr="00654156" w:rsidRDefault="00E43A40" w:rsidP="00654156">
      <w:pPr>
        <w:spacing w:after="0" w:line="480" w:lineRule="auto"/>
        <w:rPr>
          <w:rFonts w:ascii="Times New Roman" w:hAnsi="Times New Roman" w:cs="Times New Roman"/>
          <w:sz w:val="24"/>
          <w:szCs w:val="24"/>
        </w:rPr>
      </w:pPr>
    </w:p>
    <w:p w:rsidR="00E43A40" w:rsidRPr="00654156" w:rsidRDefault="00E43A40" w:rsidP="00654156">
      <w:pPr>
        <w:spacing w:after="0" w:line="480" w:lineRule="auto"/>
        <w:rPr>
          <w:rFonts w:ascii="Times New Roman" w:hAnsi="Times New Roman" w:cs="Times New Roman"/>
          <w:sz w:val="24"/>
          <w:szCs w:val="24"/>
        </w:rPr>
      </w:pPr>
    </w:p>
    <w:p w:rsidR="00E43A40" w:rsidRPr="00654156" w:rsidRDefault="00E43A40" w:rsidP="00654156">
      <w:pPr>
        <w:spacing w:after="0" w:line="480" w:lineRule="auto"/>
        <w:rPr>
          <w:rFonts w:ascii="Times New Roman" w:hAnsi="Times New Roman" w:cs="Times New Roman"/>
          <w:sz w:val="24"/>
          <w:szCs w:val="24"/>
        </w:rPr>
      </w:pPr>
    </w:p>
    <w:p w:rsidR="00E43A40" w:rsidRPr="00654156" w:rsidRDefault="00E43A40" w:rsidP="00654156">
      <w:pPr>
        <w:spacing w:after="0" w:line="480" w:lineRule="auto"/>
        <w:rPr>
          <w:rFonts w:ascii="Times New Roman" w:hAnsi="Times New Roman" w:cs="Times New Roman"/>
          <w:sz w:val="24"/>
          <w:szCs w:val="24"/>
        </w:rPr>
      </w:pPr>
    </w:p>
    <w:p w:rsidR="008500C0" w:rsidRPr="00654156" w:rsidRDefault="008500C0" w:rsidP="00654156">
      <w:pPr>
        <w:spacing w:after="0" w:line="480" w:lineRule="auto"/>
        <w:rPr>
          <w:rFonts w:ascii="Times New Roman" w:hAnsi="Times New Roman" w:cs="Times New Roman"/>
          <w:sz w:val="24"/>
          <w:szCs w:val="24"/>
        </w:rPr>
      </w:pPr>
    </w:p>
    <w:p w:rsidR="008500C0" w:rsidRPr="00654156" w:rsidRDefault="00502B5B" w:rsidP="00654156">
      <w:pPr>
        <w:spacing w:after="0" w:line="480" w:lineRule="auto"/>
        <w:jc w:val="center"/>
        <w:rPr>
          <w:rFonts w:ascii="Times New Roman" w:hAnsi="Times New Roman" w:cs="Times New Roman"/>
          <w:sz w:val="24"/>
          <w:szCs w:val="24"/>
        </w:rPr>
      </w:pPr>
      <w:r w:rsidRPr="00654156">
        <w:rPr>
          <w:rFonts w:ascii="Times New Roman" w:hAnsi="Times New Roman" w:cs="Times New Roman"/>
          <w:sz w:val="24"/>
          <w:szCs w:val="24"/>
        </w:rPr>
        <w:lastRenderedPageBreak/>
        <w:t>Assessment of Child’s Behavior: Soo-Kyung’s Case</w:t>
      </w:r>
    </w:p>
    <w:p w:rsidR="006F73D3"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Behavior is an essential aspect in the field of psychology.</w:t>
      </w:r>
      <w:r w:rsidR="00A11757" w:rsidRPr="00654156">
        <w:rPr>
          <w:rFonts w:ascii="Times New Roman" w:hAnsi="Times New Roman" w:cs="Times New Roman"/>
          <w:sz w:val="24"/>
          <w:szCs w:val="24"/>
        </w:rPr>
        <w:t xml:space="preserve"> Generally, the behavior involves various ways through which an individual responds to the stimuli or specific inputs within the environment.</w:t>
      </w:r>
      <w:r w:rsidR="00B43604" w:rsidRPr="00654156">
        <w:rPr>
          <w:rFonts w:ascii="Times New Roman" w:hAnsi="Times New Roman" w:cs="Times New Roman"/>
          <w:sz w:val="24"/>
          <w:szCs w:val="24"/>
        </w:rPr>
        <w:t xml:space="preserve"> Assessment of a child's behavior is critical because it helps different authorities to understand forces that operate on that particular child</w:t>
      </w:r>
      <w:r w:rsidR="008C033D" w:rsidRPr="00654156">
        <w:rPr>
          <w:rFonts w:ascii="Times New Roman" w:hAnsi="Times New Roman" w:cs="Times New Roman"/>
          <w:color w:val="222222"/>
          <w:sz w:val="24"/>
          <w:szCs w:val="24"/>
          <w:shd w:val="clear" w:color="auto" w:fill="FFFFFF"/>
        </w:rPr>
        <w:t xml:space="preserve"> (Santosh et al., 2016).</w:t>
      </w:r>
      <w:r w:rsidR="00B43604" w:rsidRPr="00654156">
        <w:rPr>
          <w:rFonts w:ascii="Times New Roman" w:hAnsi="Times New Roman" w:cs="Times New Roman"/>
          <w:sz w:val="24"/>
          <w:szCs w:val="24"/>
        </w:rPr>
        <w:t xml:space="preserve"> </w:t>
      </w:r>
      <w:r w:rsidR="009838CB" w:rsidRPr="00654156">
        <w:rPr>
          <w:rFonts w:ascii="Times New Roman" w:hAnsi="Times New Roman" w:cs="Times New Roman"/>
          <w:sz w:val="24"/>
          <w:szCs w:val="24"/>
        </w:rPr>
        <w:t xml:space="preserve">The paper will majorly focus on Soo-Kyung’s Case </w:t>
      </w:r>
      <w:r w:rsidR="009B715E" w:rsidRPr="00654156">
        <w:rPr>
          <w:rFonts w:ascii="Times New Roman" w:hAnsi="Times New Roman" w:cs="Times New Roman"/>
          <w:sz w:val="24"/>
          <w:szCs w:val="24"/>
        </w:rPr>
        <w:t xml:space="preserve">through putting special attention </w:t>
      </w:r>
      <w:r w:rsidR="00FE2633" w:rsidRPr="00654156">
        <w:rPr>
          <w:rFonts w:ascii="Times New Roman" w:hAnsi="Times New Roman" w:cs="Times New Roman"/>
          <w:sz w:val="24"/>
          <w:szCs w:val="24"/>
        </w:rPr>
        <w:t xml:space="preserve">on different issues such as the family and social environment, </w:t>
      </w:r>
      <w:r w:rsidR="00496FAB" w:rsidRPr="00654156">
        <w:rPr>
          <w:rFonts w:ascii="Times New Roman" w:hAnsi="Times New Roman" w:cs="Times New Roman"/>
          <w:sz w:val="24"/>
          <w:szCs w:val="24"/>
        </w:rPr>
        <w:t>economic factors, access to health care, physical factors, b</w:t>
      </w:r>
      <w:r w:rsidR="00F25262" w:rsidRPr="00654156">
        <w:rPr>
          <w:rFonts w:ascii="Times New Roman" w:hAnsi="Times New Roman" w:cs="Times New Roman"/>
          <w:sz w:val="24"/>
          <w:szCs w:val="24"/>
        </w:rPr>
        <w:t>ehavior, education, and health. Moreover, Soo-Kyung's ecology is another critical aspect that must be evaluated to determine the main factors that influence her behavior</w:t>
      </w:r>
      <w:r w:rsidR="00715823" w:rsidRPr="00654156">
        <w:rPr>
          <w:rFonts w:ascii="Times New Roman" w:hAnsi="Times New Roman" w:cs="Times New Roman"/>
          <w:sz w:val="24"/>
          <w:szCs w:val="24"/>
        </w:rPr>
        <w:t xml:space="preserve">. </w:t>
      </w:r>
      <w:r w:rsidR="00B21B87" w:rsidRPr="00654156">
        <w:rPr>
          <w:rFonts w:ascii="Times New Roman" w:hAnsi="Times New Roman" w:cs="Times New Roman"/>
          <w:sz w:val="24"/>
          <w:szCs w:val="24"/>
        </w:rPr>
        <w:t>Various theories can explain the course of behavior in Soo-Kyung’s Case</w:t>
      </w:r>
      <w:r w:rsidR="00C11936" w:rsidRPr="00654156">
        <w:rPr>
          <w:rFonts w:ascii="Times New Roman" w:hAnsi="Times New Roman" w:cs="Times New Roman"/>
          <w:sz w:val="24"/>
          <w:szCs w:val="24"/>
        </w:rPr>
        <w:t>, for example, microsystem and microsystem theories.</w:t>
      </w:r>
      <w:r w:rsidR="00496FAB" w:rsidRPr="00654156">
        <w:rPr>
          <w:rFonts w:ascii="Times New Roman" w:hAnsi="Times New Roman" w:cs="Times New Roman"/>
          <w:sz w:val="24"/>
          <w:szCs w:val="24"/>
        </w:rPr>
        <w:t xml:space="preserve"> </w:t>
      </w:r>
    </w:p>
    <w:p w:rsidR="00B43484" w:rsidRPr="00654156" w:rsidRDefault="00502B5B" w:rsidP="00654156">
      <w:pPr>
        <w:spacing w:after="0" w:line="480" w:lineRule="auto"/>
        <w:ind w:firstLine="720"/>
        <w:jc w:val="center"/>
        <w:rPr>
          <w:rFonts w:ascii="Times New Roman" w:hAnsi="Times New Roman" w:cs="Times New Roman"/>
          <w:b/>
          <w:sz w:val="24"/>
          <w:szCs w:val="24"/>
          <w:shd w:val="clear" w:color="auto" w:fill="FFFFFF"/>
        </w:rPr>
      </w:pPr>
      <w:r w:rsidRPr="00654156">
        <w:rPr>
          <w:rFonts w:ascii="Times New Roman" w:hAnsi="Times New Roman" w:cs="Times New Roman"/>
          <w:b/>
          <w:sz w:val="24"/>
          <w:szCs w:val="24"/>
          <w:shd w:val="clear" w:color="auto" w:fill="FFFFFF"/>
        </w:rPr>
        <w:t>Apply Your Knowledge Of These Indicators To Explain Possible Determinates Of Various Aspects Of The Stated Behaviors In The Case Study.</w:t>
      </w:r>
    </w:p>
    <w:p w:rsidR="00F801C2"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The family and social environment play a key role in shaping behavior.</w:t>
      </w:r>
      <w:r w:rsidR="006B365E">
        <w:rPr>
          <w:rFonts w:ascii="Times New Roman" w:hAnsi="Times New Roman" w:cs="Times New Roman"/>
          <w:sz w:val="24"/>
          <w:szCs w:val="24"/>
        </w:rPr>
        <w:t xml:space="preserve"> Sue`s mother was </w:t>
      </w:r>
      <w:r w:rsidRPr="00654156">
        <w:rPr>
          <w:rFonts w:ascii="Times New Roman" w:hAnsi="Times New Roman" w:cs="Times New Roman"/>
          <w:sz w:val="24"/>
          <w:szCs w:val="24"/>
        </w:rPr>
        <w:t xml:space="preserve">alcoholic meaning she did not have the time to look after her. This made Sue engage in </w:t>
      </w:r>
      <w:r w:rsidR="006B365E">
        <w:rPr>
          <w:rFonts w:ascii="Times New Roman" w:hAnsi="Times New Roman" w:cs="Times New Roman"/>
          <w:sz w:val="24"/>
          <w:szCs w:val="24"/>
        </w:rPr>
        <w:t xml:space="preserve">drugs and also theft. She lacked </w:t>
      </w:r>
      <w:r w:rsidRPr="00654156">
        <w:rPr>
          <w:rFonts w:ascii="Times New Roman" w:hAnsi="Times New Roman" w:cs="Times New Roman"/>
          <w:sz w:val="24"/>
          <w:szCs w:val="24"/>
        </w:rPr>
        <w:t>the guidance of a parent on what is expected of her by the society like refraining from drug abuse and theft. Having</w:t>
      </w:r>
      <w:r w:rsidRPr="00654156">
        <w:rPr>
          <w:rFonts w:ascii="Times New Roman" w:hAnsi="Times New Roman" w:cs="Times New Roman"/>
          <w:sz w:val="24"/>
          <w:szCs w:val="24"/>
        </w:rPr>
        <w:t xml:space="preserve"> an alcoholic mother also means she would spend all her money on alcohol leaving nothing to take care of her daughter`s needs, therefore, the shabby dressing. The family also moved frequently from one place to another. It may be from these different enviro</w:t>
      </w:r>
      <w:r w:rsidRPr="00654156">
        <w:rPr>
          <w:rFonts w:ascii="Times New Roman" w:hAnsi="Times New Roman" w:cs="Times New Roman"/>
          <w:sz w:val="24"/>
          <w:szCs w:val="24"/>
        </w:rPr>
        <w:t>nments that Sue might have been exposed to drug abuse.</w:t>
      </w:r>
    </w:p>
    <w:p w:rsidR="00346D38"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Economic circumstances play a role in shaping Sue`s behavior. The shabby dressing was due to a poor financial condition. The aunt who has to work three jobs to provide for Sue and her other five kids c</w:t>
      </w:r>
      <w:r w:rsidRPr="00654156">
        <w:rPr>
          <w:rFonts w:ascii="Times New Roman" w:hAnsi="Times New Roman" w:cs="Times New Roman"/>
          <w:sz w:val="24"/>
          <w:szCs w:val="24"/>
        </w:rPr>
        <w:t xml:space="preserve">annot afford to employ someone to look after her kids making Sue do that job. </w:t>
      </w:r>
      <w:r w:rsidRPr="00654156">
        <w:rPr>
          <w:rFonts w:ascii="Times New Roman" w:hAnsi="Times New Roman" w:cs="Times New Roman"/>
          <w:sz w:val="24"/>
          <w:szCs w:val="24"/>
        </w:rPr>
        <w:lastRenderedPageBreak/>
        <w:t>The poor economic status may cause Sue to inflict injuries on her due to desperation and loss of hope.</w:t>
      </w:r>
    </w:p>
    <w:p w:rsidR="00346D38"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 xml:space="preserve">     The physical environment and safety are also of crucial importance. Th</w:t>
      </w:r>
      <w:r w:rsidRPr="00654156">
        <w:rPr>
          <w:rFonts w:ascii="Times New Roman" w:hAnsi="Times New Roman" w:cs="Times New Roman"/>
          <w:sz w:val="24"/>
          <w:szCs w:val="24"/>
        </w:rPr>
        <w:t xml:space="preserve">e frequent moving may have made Sue prone to drug abuse. This is because the environment might have made it possible to access drugs easily. This same environment also gives access to the things Sue uses to inflict injury on her. Being around her mother`s </w:t>
      </w:r>
      <w:r w:rsidRPr="00654156">
        <w:rPr>
          <w:rFonts w:ascii="Times New Roman" w:hAnsi="Times New Roman" w:cs="Times New Roman"/>
          <w:sz w:val="24"/>
          <w:szCs w:val="24"/>
        </w:rPr>
        <w:t xml:space="preserve">boyfriends made her a victim of sexual abuse. All these might explain her hostile behavior. She is hurting from that experience and finds it difficult to trust anyone leave alone being friendly. </w:t>
      </w:r>
    </w:p>
    <w:p w:rsidR="00346D38"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 xml:space="preserve">          Sue`s education is also paramount in this case. Th</w:t>
      </w:r>
      <w:r w:rsidRPr="00654156">
        <w:rPr>
          <w:rFonts w:ascii="Times New Roman" w:hAnsi="Times New Roman" w:cs="Times New Roman"/>
          <w:sz w:val="24"/>
          <w:szCs w:val="24"/>
        </w:rPr>
        <w:t xml:space="preserve">e frequent moving from one school to another is making her not open up to her counselor. She fears making progress which might be thrown away if she moves again. She is probably also tired of opening up to different counselors in various schools. The fact </w:t>
      </w:r>
      <w:r w:rsidRPr="00654156">
        <w:rPr>
          <w:rFonts w:ascii="Times New Roman" w:hAnsi="Times New Roman" w:cs="Times New Roman"/>
          <w:sz w:val="24"/>
          <w:szCs w:val="24"/>
        </w:rPr>
        <w:t xml:space="preserve">that attending those counseling sessions is a condition of her probation and not something that came from the inside of her self-will to seek help can be a reason for her not opening up. </w:t>
      </w:r>
    </w:p>
    <w:p w:rsidR="00346D38"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 xml:space="preserve">     </w:t>
      </w:r>
    </w:p>
    <w:p w:rsidR="00346D38" w:rsidRPr="00654156" w:rsidRDefault="00502B5B" w:rsidP="00654156">
      <w:pPr>
        <w:spacing w:after="0" w:line="480" w:lineRule="auto"/>
        <w:jc w:val="center"/>
        <w:rPr>
          <w:rFonts w:ascii="Times New Roman" w:hAnsi="Times New Roman" w:cs="Times New Roman"/>
          <w:b/>
          <w:color w:val="1D1D1D"/>
          <w:sz w:val="24"/>
          <w:szCs w:val="24"/>
          <w:shd w:val="clear" w:color="auto" w:fill="FFFFFF"/>
        </w:rPr>
      </w:pPr>
      <w:r w:rsidRPr="00654156">
        <w:rPr>
          <w:rFonts w:ascii="Times New Roman" w:hAnsi="Times New Roman" w:cs="Times New Roman"/>
          <w:b/>
          <w:color w:val="1D1D1D"/>
          <w:sz w:val="24"/>
          <w:szCs w:val="24"/>
          <w:shd w:val="clear" w:color="auto" w:fill="FFFFFF"/>
        </w:rPr>
        <w:t>Given Your Understanding of the Ecology of the Child, Of the F</w:t>
      </w:r>
      <w:r w:rsidRPr="00654156">
        <w:rPr>
          <w:rFonts w:ascii="Times New Roman" w:hAnsi="Times New Roman" w:cs="Times New Roman"/>
          <w:b/>
          <w:color w:val="1D1D1D"/>
          <w:sz w:val="24"/>
          <w:szCs w:val="24"/>
          <w:shd w:val="clear" w:color="auto" w:fill="FFFFFF"/>
        </w:rPr>
        <w:t>amily, And of Socialization, Identify the Top Three Areas That Seem to Be The Most Influential in This Child’s Behavior.</w:t>
      </w:r>
    </w:p>
    <w:p w:rsidR="002D42B7" w:rsidRPr="00654156" w:rsidRDefault="00502B5B" w:rsidP="00654156">
      <w:pPr>
        <w:spacing w:after="0" w:line="480" w:lineRule="auto"/>
        <w:rPr>
          <w:rFonts w:ascii="Times New Roman" w:hAnsi="Times New Roman" w:cs="Times New Roman"/>
          <w:b/>
          <w:sz w:val="24"/>
          <w:szCs w:val="24"/>
        </w:rPr>
      </w:pPr>
      <w:r w:rsidRPr="00654156">
        <w:rPr>
          <w:rFonts w:ascii="Times New Roman" w:hAnsi="Times New Roman" w:cs="Times New Roman"/>
          <w:b/>
          <w:sz w:val="24"/>
          <w:szCs w:val="24"/>
        </w:rPr>
        <w:t>The Family</w:t>
      </w:r>
    </w:p>
    <w:p w:rsidR="00A47474"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 xml:space="preserve">The family plays a key role in influencing </w:t>
      </w:r>
      <w:r w:rsidRPr="00654156">
        <w:rPr>
          <w:rFonts w:ascii="Times New Roman" w:hAnsi="Times New Roman" w:cs="Times New Roman"/>
          <w:sz w:val="24"/>
          <w:szCs w:val="24"/>
        </w:rPr>
        <w:t>the behavior</w:t>
      </w:r>
      <w:r w:rsidRPr="00654156">
        <w:rPr>
          <w:rFonts w:ascii="Times New Roman" w:hAnsi="Times New Roman" w:cs="Times New Roman"/>
          <w:sz w:val="24"/>
          <w:szCs w:val="24"/>
        </w:rPr>
        <w:t xml:space="preserve"> of a child</w:t>
      </w:r>
      <w:r w:rsidRPr="00654156">
        <w:rPr>
          <w:rFonts w:ascii="Times New Roman" w:hAnsi="Times New Roman" w:cs="Times New Roman"/>
          <w:color w:val="222222"/>
          <w:sz w:val="24"/>
          <w:szCs w:val="24"/>
          <w:shd w:val="clear" w:color="auto" w:fill="FFFFFF"/>
        </w:rPr>
        <w:t xml:space="preserve"> </w:t>
      </w:r>
      <w:r w:rsidRPr="00654156">
        <w:rPr>
          <w:rFonts w:ascii="Times New Roman" w:hAnsi="Times New Roman" w:cs="Times New Roman"/>
          <w:color w:val="222222"/>
          <w:sz w:val="24"/>
          <w:szCs w:val="24"/>
          <w:shd w:val="clear" w:color="auto" w:fill="FFFFFF"/>
        </w:rPr>
        <w:t>(</w:t>
      </w:r>
      <w:r w:rsidRPr="00654156">
        <w:rPr>
          <w:rFonts w:ascii="Times New Roman" w:hAnsi="Times New Roman" w:cs="Times New Roman"/>
          <w:color w:val="222222"/>
          <w:sz w:val="24"/>
          <w:szCs w:val="24"/>
          <w:shd w:val="clear" w:color="auto" w:fill="FFFFFF"/>
        </w:rPr>
        <w:t>Sanders</w:t>
      </w:r>
      <w:r w:rsidRPr="00654156">
        <w:rPr>
          <w:rFonts w:ascii="Times New Roman" w:hAnsi="Times New Roman" w:cs="Times New Roman"/>
          <w:color w:val="222222"/>
          <w:sz w:val="24"/>
          <w:szCs w:val="24"/>
          <w:shd w:val="clear" w:color="auto" w:fill="FFFFFF"/>
        </w:rPr>
        <w:t xml:space="preserve"> et al., 2015)</w:t>
      </w:r>
      <w:r w:rsidRPr="00654156">
        <w:rPr>
          <w:rFonts w:ascii="Times New Roman" w:hAnsi="Times New Roman" w:cs="Times New Roman"/>
          <w:sz w:val="24"/>
          <w:szCs w:val="24"/>
        </w:rPr>
        <w:t xml:space="preserve">. The absence of guidance from a </w:t>
      </w:r>
      <w:r w:rsidRPr="00654156">
        <w:rPr>
          <w:rFonts w:ascii="Times New Roman" w:hAnsi="Times New Roman" w:cs="Times New Roman"/>
          <w:sz w:val="24"/>
          <w:szCs w:val="24"/>
        </w:rPr>
        <w:t>parent and someone to look after her contributed to her indulging in drug abuse and theft. It also made her a victim of sexual abuse at a young age. This resulted in self-harm in the form of an attempt to commit suicide and subsequent inflict of bodily inj</w:t>
      </w:r>
      <w:r w:rsidRPr="00654156">
        <w:rPr>
          <w:rFonts w:ascii="Times New Roman" w:hAnsi="Times New Roman" w:cs="Times New Roman"/>
          <w:sz w:val="24"/>
          <w:szCs w:val="24"/>
        </w:rPr>
        <w:t xml:space="preserve">uries. </w:t>
      </w:r>
      <w:r w:rsidRPr="00654156">
        <w:rPr>
          <w:rFonts w:ascii="Times New Roman" w:hAnsi="Times New Roman" w:cs="Times New Roman"/>
          <w:sz w:val="24"/>
          <w:szCs w:val="24"/>
        </w:rPr>
        <w:lastRenderedPageBreak/>
        <w:t>This experience has left her hostile and keeping to herself. The frequent moving from one school to another has also tampered with her education.</w:t>
      </w:r>
    </w:p>
    <w:p w:rsidR="00A47474" w:rsidRPr="00654156" w:rsidRDefault="00502B5B" w:rsidP="00654156">
      <w:pPr>
        <w:spacing w:after="0" w:line="480" w:lineRule="auto"/>
        <w:rPr>
          <w:rFonts w:ascii="Times New Roman" w:hAnsi="Times New Roman" w:cs="Times New Roman"/>
          <w:b/>
          <w:sz w:val="24"/>
          <w:szCs w:val="24"/>
        </w:rPr>
      </w:pPr>
      <w:r w:rsidRPr="00654156">
        <w:rPr>
          <w:rFonts w:ascii="Times New Roman" w:hAnsi="Times New Roman" w:cs="Times New Roman"/>
          <w:b/>
          <w:sz w:val="24"/>
          <w:szCs w:val="24"/>
        </w:rPr>
        <w:t>Economic Circumstances</w:t>
      </w:r>
    </w:p>
    <w:p w:rsidR="00A47474"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The economic status in which Sue was in made her engage in theft</w:t>
      </w:r>
      <w:r w:rsidR="006B365E">
        <w:rPr>
          <w:rFonts w:ascii="Times New Roman" w:hAnsi="Times New Roman" w:cs="Times New Roman"/>
          <w:sz w:val="24"/>
          <w:szCs w:val="24"/>
        </w:rPr>
        <w:t xml:space="preserve"> because she wanted a way of getting some goods and services that were not provided by the mother</w:t>
      </w:r>
      <w:r w:rsidR="00342089">
        <w:rPr>
          <w:rFonts w:ascii="Times New Roman" w:hAnsi="Times New Roman" w:cs="Times New Roman"/>
          <w:sz w:val="24"/>
          <w:szCs w:val="24"/>
        </w:rPr>
        <w:t xml:space="preserve">. </w:t>
      </w:r>
      <w:r w:rsidRPr="00654156">
        <w:rPr>
          <w:rFonts w:ascii="Times New Roman" w:hAnsi="Times New Roman" w:cs="Times New Roman"/>
          <w:sz w:val="24"/>
          <w:szCs w:val="24"/>
        </w:rPr>
        <w:t>It was also the reason for her shabby dressing. She could not afford new clothes. The situation that her aunt was going through, not being able to afford to pay someone to look after her kids made Sue responsible for th</w:t>
      </w:r>
      <w:r w:rsidRPr="00654156">
        <w:rPr>
          <w:rFonts w:ascii="Times New Roman" w:hAnsi="Times New Roman" w:cs="Times New Roman"/>
          <w:sz w:val="24"/>
          <w:szCs w:val="24"/>
        </w:rPr>
        <w:t>at. Sue also inflicted bodily injury on herself due to desperation because of her financial circumstances.</w:t>
      </w:r>
      <w:r w:rsidR="00C7721A" w:rsidRPr="00654156">
        <w:rPr>
          <w:rFonts w:ascii="Times New Roman" w:hAnsi="Times New Roman" w:cs="Times New Roman"/>
          <w:sz w:val="24"/>
          <w:szCs w:val="24"/>
        </w:rPr>
        <w:t xml:space="preserve"> All these imply that economic orientations of the family influence the behavior of the child</w:t>
      </w:r>
      <w:r w:rsidR="00C7721A" w:rsidRPr="00654156">
        <w:rPr>
          <w:rFonts w:ascii="Times New Roman" w:hAnsi="Times New Roman" w:cs="Times New Roman"/>
          <w:color w:val="222222"/>
          <w:sz w:val="24"/>
          <w:szCs w:val="24"/>
          <w:shd w:val="clear" w:color="auto" w:fill="FFFFFF"/>
        </w:rPr>
        <w:t xml:space="preserve"> (Piotrowska et al., 2015)</w:t>
      </w:r>
      <w:r w:rsidR="00C7721A" w:rsidRPr="00654156">
        <w:rPr>
          <w:rFonts w:ascii="Times New Roman" w:hAnsi="Times New Roman" w:cs="Times New Roman"/>
          <w:sz w:val="24"/>
          <w:szCs w:val="24"/>
        </w:rPr>
        <w:t>.</w:t>
      </w:r>
    </w:p>
    <w:p w:rsidR="00A47474" w:rsidRPr="00654156" w:rsidRDefault="00502B5B" w:rsidP="00654156">
      <w:pPr>
        <w:spacing w:after="0" w:line="480" w:lineRule="auto"/>
        <w:rPr>
          <w:rFonts w:ascii="Times New Roman" w:hAnsi="Times New Roman" w:cs="Times New Roman"/>
          <w:b/>
          <w:sz w:val="24"/>
          <w:szCs w:val="24"/>
        </w:rPr>
      </w:pPr>
      <w:r w:rsidRPr="00654156">
        <w:rPr>
          <w:rFonts w:ascii="Times New Roman" w:hAnsi="Times New Roman" w:cs="Times New Roman"/>
          <w:b/>
          <w:sz w:val="24"/>
          <w:szCs w:val="24"/>
        </w:rPr>
        <w:t>Physical Environment and Safe</w:t>
      </w:r>
      <w:r w:rsidRPr="00654156">
        <w:rPr>
          <w:rFonts w:ascii="Times New Roman" w:hAnsi="Times New Roman" w:cs="Times New Roman"/>
          <w:b/>
          <w:sz w:val="24"/>
          <w:szCs w:val="24"/>
        </w:rPr>
        <w:t>ty</w:t>
      </w:r>
    </w:p>
    <w:p w:rsidR="00A47474"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The environment around which Sue grew played a role in influencing her behavior. First, it made it easy to access drugs and therefore the abuse. It also socialized her to be hostile due to the experiences she had. It was unsafe. It also provided the con</w:t>
      </w:r>
      <w:r w:rsidRPr="00654156">
        <w:rPr>
          <w:rFonts w:ascii="Times New Roman" w:hAnsi="Times New Roman" w:cs="Times New Roman"/>
          <w:sz w:val="24"/>
          <w:szCs w:val="24"/>
        </w:rPr>
        <w:t xml:space="preserve">ditions to enable her to inflict bodily harm. The constant moving also made her relationships unstable. She had only one friend in school. </w:t>
      </w:r>
    </w:p>
    <w:p w:rsidR="00A764A2" w:rsidRPr="00654156" w:rsidRDefault="00502B5B" w:rsidP="00654156">
      <w:pPr>
        <w:shd w:val="clear" w:color="auto" w:fill="FFFFFF"/>
        <w:spacing w:after="0" w:line="480" w:lineRule="auto"/>
        <w:ind w:left="720"/>
        <w:jc w:val="center"/>
        <w:rPr>
          <w:rFonts w:ascii="Times New Roman" w:eastAsia="Times New Roman" w:hAnsi="Times New Roman" w:cs="Times New Roman"/>
          <w:b/>
          <w:sz w:val="24"/>
          <w:szCs w:val="24"/>
        </w:rPr>
      </w:pPr>
      <w:r w:rsidRPr="00654156">
        <w:rPr>
          <w:rFonts w:ascii="Times New Roman" w:eastAsia="Times New Roman" w:hAnsi="Times New Roman" w:cs="Times New Roman"/>
          <w:b/>
          <w:sz w:val="24"/>
          <w:szCs w:val="24"/>
        </w:rPr>
        <w:t xml:space="preserve">Review </w:t>
      </w:r>
      <w:r w:rsidRPr="00654156">
        <w:rPr>
          <w:rFonts w:ascii="Times New Roman" w:eastAsia="Times New Roman" w:hAnsi="Times New Roman" w:cs="Times New Roman"/>
          <w:b/>
          <w:sz w:val="24"/>
          <w:szCs w:val="24"/>
        </w:rPr>
        <w:t>The Role This Child Plays In His Or Her Family And How That Correlates With The Expressed Behavior.</w:t>
      </w:r>
    </w:p>
    <w:p w:rsidR="00596403"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 xml:space="preserve"> The action taken by Sue to move to a family with a responsible parent, she undergoes a transformation of behavior by quitting drug abuse and instead uses her time to take care of her nieces. She develops love and trust towards her aunt who happens to give</w:t>
      </w:r>
      <w:r w:rsidRPr="00654156">
        <w:rPr>
          <w:rFonts w:ascii="Times New Roman" w:hAnsi="Times New Roman" w:cs="Times New Roman"/>
          <w:sz w:val="24"/>
          <w:szCs w:val="24"/>
        </w:rPr>
        <w:t xml:space="preserve"> her proper attention by visiting her in school as a way of concern.</w:t>
      </w:r>
      <w:r w:rsidR="003B068C" w:rsidRPr="00654156">
        <w:rPr>
          <w:rFonts w:ascii="Times New Roman" w:hAnsi="Times New Roman" w:cs="Times New Roman"/>
          <w:sz w:val="24"/>
          <w:szCs w:val="24"/>
        </w:rPr>
        <w:t xml:space="preserve"> All these shows a change in behavior because Sue has turned into a responsible child.</w:t>
      </w:r>
    </w:p>
    <w:p w:rsidR="00831D47"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b/>
          <w:color w:val="1D1D1D"/>
          <w:sz w:val="24"/>
          <w:szCs w:val="24"/>
          <w:shd w:val="clear" w:color="auto" w:fill="FFFFFF"/>
        </w:rPr>
        <w:lastRenderedPageBreak/>
        <w:t>Analyze The Different Theories Of Macrosystem And Microsystem Influences Including Parenting Orientat</w:t>
      </w:r>
      <w:r w:rsidRPr="00654156">
        <w:rPr>
          <w:rFonts w:ascii="Times New Roman" w:hAnsi="Times New Roman" w:cs="Times New Roman"/>
          <w:b/>
          <w:color w:val="1D1D1D"/>
          <w:sz w:val="24"/>
          <w:szCs w:val="24"/>
          <w:shd w:val="clear" w:color="auto" w:fill="FFFFFF"/>
        </w:rPr>
        <w:t>ion And Parenting Style And How That Impacts Children. Then Apply The Theory That Might Best Fit Your Selected Case Study.</w:t>
      </w:r>
    </w:p>
    <w:p w:rsidR="002075E1"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 xml:space="preserve">Assessment of the child incorporates some fundamental theoretical approaches that can be used to justify a particular behavior </w:t>
      </w:r>
      <w:r w:rsidRPr="00654156">
        <w:rPr>
          <w:rFonts w:ascii="Times New Roman" w:hAnsi="Times New Roman" w:cs="Times New Roman"/>
          <w:sz w:val="24"/>
          <w:szCs w:val="24"/>
        </w:rPr>
        <w:t>prevailing within the child.</w:t>
      </w:r>
      <w:r w:rsidR="008C5A87" w:rsidRPr="00654156">
        <w:rPr>
          <w:rFonts w:ascii="Times New Roman" w:hAnsi="Times New Roman" w:cs="Times New Roman"/>
          <w:sz w:val="24"/>
          <w:szCs w:val="24"/>
        </w:rPr>
        <w:t xml:space="preserve"> For example, the microsystem and microsystem theories are necessary approaches that re</w:t>
      </w:r>
      <w:r w:rsidR="00B96193" w:rsidRPr="00654156">
        <w:rPr>
          <w:rFonts w:ascii="Times New Roman" w:hAnsi="Times New Roman" w:cs="Times New Roman"/>
          <w:sz w:val="24"/>
          <w:szCs w:val="24"/>
        </w:rPr>
        <w:t>-applicable in this field. These theories assert that the development of an individual is guided by the current environmental systems.</w:t>
      </w:r>
      <w:r w:rsidR="00986300" w:rsidRPr="00654156">
        <w:rPr>
          <w:rFonts w:ascii="Times New Roman" w:hAnsi="Times New Roman" w:cs="Times New Roman"/>
          <w:sz w:val="24"/>
          <w:szCs w:val="24"/>
        </w:rPr>
        <w:t xml:space="preserve"> These theories try to analyze why </w:t>
      </w:r>
      <w:r w:rsidR="006A0989" w:rsidRPr="00654156">
        <w:rPr>
          <w:rFonts w:ascii="Times New Roman" w:hAnsi="Times New Roman" w:cs="Times New Roman"/>
          <w:sz w:val="24"/>
          <w:szCs w:val="24"/>
        </w:rPr>
        <w:t>human</w:t>
      </w:r>
      <w:r w:rsidR="00986300" w:rsidRPr="00654156">
        <w:rPr>
          <w:rFonts w:ascii="Times New Roman" w:hAnsi="Times New Roman" w:cs="Times New Roman"/>
          <w:sz w:val="24"/>
          <w:szCs w:val="24"/>
        </w:rPr>
        <w:t xml:space="preserve"> beings are different regarding their </w:t>
      </w:r>
      <w:r w:rsidR="006A0989" w:rsidRPr="00654156">
        <w:rPr>
          <w:rFonts w:ascii="Times New Roman" w:hAnsi="Times New Roman" w:cs="Times New Roman"/>
          <w:sz w:val="24"/>
          <w:szCs w:val="24"/>
        </w:rPr>
        <w:t>behaviors</w:t>
      </w:r>
      <w:r w:rsidR="00986300" w:rsidRPr="00654156">
        <w:rPr>
          <w:rFonts w:ascii="Times New Roman" w:hAnsi="Times New Roman" w:cs="Times New Roman"/>
          <w:sz w:val="24"/>
          <w:szCs w:val="24"/>
        </w:rPr>
        <w:t>.</w:t>
      </w:r>
      <w:r w:rsidR="00092FF0" w:rsidRPr="00654156">
        <w:rPr>
          <w:rFonts w:ascii="Times New Roman" w:hAnsi="Times New Roman" w:cs="Times New Roman"/>
          <w:sz w:val="24"/>
          <w:szCs w:val="24"/>
        </w:rPr>
        <w:t xml:space="preserve"> Both microsystem land macrosystem theories have a significant impact on </w:t>
      </w:r>
      <w:r w:rsidR="00930FFC" w:rsidRPr="00654156">
        <w:rPr>
          <w:rFonts w:ascii="Times New Roman" w:hAnsi="Times New Roman" w:cs="Times New Roman"/>
          <w:sz w:val="24"/>
          <w:szCs w:val="24"/>
        </w:rPr>
        <w:t>children</w:t>
      </w:r>
      <w:r w:rsidR="00092FF0" w:rsidRPr="00654156">
        <w:rPr>
          <w:rFonts w:ascii="Times New Roman" w:hAnsi="Times New Roman" w:cs="Times New Roman"/>
          <w:sz w:val="24"/>
          <w:szCs w:val="24"/>
        </w:rPr>
        <w:t>.</w:t>
      </w:r>
      <w:r w:rsidR="00930FFC" w:rsidRPr="00654156">
        <w:rPr>
          <w:rFonts w:ascii="Times New Roman" w:hAnsi="Times New Roman" w:cs="Times New Roman"/>
          <w:sz w:val="24"/>
          <w:szCs w:val="24"/>
        </w:rPr>
        <w:t xml:space="preserve"> </w:t>
      </w:r>
    </w:p>
    <w:p w:rsidR="00613A68" w:rsidRPr="00654156" w:rsidRDefault="00502B5B" w:rsidP="00654156">
      <w:pPr>
        <w:spacing w:after="0" w:line="480" w:lineRule="auto"/>
        <w:ind w:firstLine="720"/>
        <w:jc w:val="center"/>
        <w:rPr>
          <w:rFonts w:ascii="Times New Roman" w:hAnsi="Times New Roman" w:cs="Times New Roman"/>
          <w:b/>
          <w:sz w:val="24"/>
          <w:szCs w:val="24"/>
        </w:rPr>
      </w:pPr>
      <w:r w:rsidRPr="00654156">
        <w:rPr>
          <w:rFonts w:ascii="Times New Roman" w:hAnsi="Times New Roman" w:cs="Times New Roman"/>
          <w:b/>
          <w:sz w:val="24"/>
          <w:szCs w:val="24"/>
        </w:rPr>
        <w:t>Microsystem Influences</w:t>
      </w:r>
    </w:p>
    <w:p w:rsidR="006D4306"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Microsystem</w:t>
      </w:r>
      <w:r w:rsidR="00F22F1C" w:rsidRPr="00654156">
        <w:rPr>
          <w:rFonts w:ascii="Times New Roman" w:hAnsi="Times New Roman" w:cs="Times New Roman"/>
          <w:sz w:val="24"/>
          <w:szCs w:val="24"/>
        </w:rPr>
        <w:t xml:space="preserve"> theories include all factors that affect the child’s behavior directly or immediately</w:t>
      </w:r>
      <w:r w:rsidR="001C6304" w:rsidRPr="00654156">
        <w:rPr>
          <w:rFonts w:ascii="Times New Roman" w:hAnsi="Times New Roman" w:cs="Times New Roman"/>
          <w:color w:val="222222"/>
          <w:sz w:val="24"/>
          <w:szCs w:val="24"/>
          <w:shd w:val="clear" w:color="auto" w:fill="FFFFFF"/>
        </w:rPr>
        <w:t xml:space="preserve"> (Lomas, 2015)</w:t>
      </w:r>
      <w:r w:rsidR="00F22F1C" w:rsidRPr="00654156">
        <w:rPr>
          <w:rFonts w:ascii="Times New Roman" w:hAnsi="Times New Roman" w:cs="Times New Roman"/>
          <w:sz w:val="24"/>
          <w:szCs w:val="24"/>
        </w:rPr>
        <w:t>.</w:t>
      </w:r>
      <w:r w:rsidR="00CE4337" w:rsidRPr="00654156">
        <w:rPr>
          <w:rFonts w:ascii="Times New Roman" w:hAnsi="Times New Roman" w:cs="Times New Roman"/>
          <w:sz w:val="24"/>
          <w:szCs w:val="24"/>
        </w:rPr>
        <w:t xml:space="preserve"> Some of the variables that are a</w:t>
      </w:r>
      <w:r w:rsidR="00E2374C" w:rsidRPr="00654156">
        <w:rPr>
          <w:rFonts w:ascii="Times New Roman" w:hAnsi="Times New Roman" w:cs="Times New Roman"/>
          <w:sz w:val="24"/>
          <w:szCs w:val="24"/>
        </w:rPr>
        <w:t>vailable in microsystem include the</w:t>
      </w:r>
      <w:r w:rsidR="003D26DD" w:rsidRPr="00654156">
        <w:rPr>
          <w:rFonts w:ascii="Times New Roman" w:hAnsi="Times New Roman" w:cs="Times New Roman"/>
          <w:sz w:val="24"/>
          <w:szCs w:val="24"/>
        </w:rPr>
        <w:t xml:space="preserve"> family,</w:t>
      </w:r>
      <w:r w:rsidR="00E2374C" w:rsidRPr="00654156">
        <w:rPr>
          <w:rFonts w:ascii="Times New Roman" w:hAnsi="Times New Roman" w:cs="Times New Roman"/>
          <w:sz w:val="24"/>
          <w:szCs w:val="24"/>
        </w:rPr>
        <w:t xml:space="preserve"> the school, peers, neighborhood,</w:t>
      </w:r>
      <w:r w:rsidR="003D26DD" w:rsidRPr="00654156">
        <w:rPr>
          <w:rFonts w:ascii="Times New Roman" w:hAnsi="Times New Roman" w:cs="Times New Roman"/>
          <w:sz w:val="24"/>
          <w:szCs w:val="24"/>
        </w:rPr>
        <w:t xml:space="preserve"> and the religious institutions.</w:t>
      </w:r>
      <w:r w:rsidR="000718E6" w:rsidRPr="00654156">
        <w:rPr>
          <w:rFonts w:ascii="Times New Roman" w:hAnsi="Times New Roman" w:cs="Times New Roman"/>
          <w:sz w:val="24"/>
          <w:szCs w:val="24"/>
        </w:rPr>
        <w:t xml:space="preserve"> </w:t>
      </w:r>
      <w:r w:rsidR="00057871" w:rsidRPr="00654156">
        <w:rPr>
          <w:rFonts w:ascii="Times New Roman" w:hAnsi="Times New Roman" w:cs="Times New Roman"/>
          <w:sz w:val="24"/>
          <w:szCs w:val="24"/>
        </w:rPr>
        <w:t>Therefore, these social agents must always have social interactions directly so that they can influence the child'</w:t>
      </w:r>
      <w:r w:rsidR="00C305DF" w:rsidRPr="00654156">
        <w:rPr>
          <w:rFonts w:ascii="Times New Roman" w:hAnsi="Times New Roman" w:cs="Times New Roman"/>
          <w:sz w:val="24"/>
          <w:szCs w:val="24"/>
        </w:rPr>
        <w:t>s development.</w:t>
      </w:r>
      <w:r w:rsidR="00545730" w:rsidRPr="00654156">
        <w:rPr>
          <w:rFonts w:ascii="Times New Roman" w:hAnsi="Times New Roman" w:cs="Times New Roman"/>
          <w:sz w:val="24"/>
          <w:szCs w:val="24"/>
        </w:rPr>
        <w:t xml:space="preserve"> </w:t>
      </w:r>
      <w:r w:rsidR="00873A9B" w:rsidRPr="00654156">
        <w:rPr>
          <w:rFonts w:ascii="Times New Roman" w:hAnsi="Times New Roman" w:cs="Times New Roman"/>
          <w:sz w:val="24"/>
          <w:szCs w:val="24"/>
        </w:rPr>
        <w:t>All these</w:t>
      </w:r>
      <w:r w:rsidR="00D66673" w:rsidRPr="00654156">
        <w:rPr>
          <w:rFonts w:ascii="Times New Roman" w:hAnsi="Times New Roman" w:cs="Times New Roman"/>
          <w:sz w:val="24"/>
          <w:szCs w:val="24"/>
        </w:rPr>
        <w:t xml:space="preserve"> microsystem</w:t>
      </w:r>
      <w:r w:rsidR="00335C6E" w:rsidRPr="00654156">
        <w:rPr>
          <w:rFonts w:ascii="Times New Roman" w:hAnsi="Times New Roman" w:cs="Times New Roman"/>
          <w:sz w:val="24"/>
          <w:szCs w:val="24"/>
        </w:rPr>
        <w:t>s impact children in different</w:t>
      </w:r>
      <w:r w:rsidR="00456600" w:rsidRPr="00654156">
        <w:rPr>
          <w:rFonts w:ascii="Times New Roman" w:hAnsi="Times New Roman" w:cs="Times New Roman"/>
          <w:sz w:val="24"/>
          <w:szCs w:val="24"/>
        </w:rPr>
        <w:t xml:space="preserve"> ways.</w:t>
      </w:r>
    </w:p>
    <w:p w:rsidR="00327386"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 xml:space="preserve">One of the microsystem aspects that influence </w:t>
      </w:r>
      <w:r w:rsidR="00E61503" w:rsidRPr="00654156">
        <w:rPr>
          <w:rFonts w:ascii="Times New Roman" w:hAnsi="Times New Roman" w:cs="Times New Roman"/>
          <w:sz w:val="24"/>
          <w:szCs w:val="24"/>
        </w:rPr>
        <w:t>the development of the child is the parenting style.</w:t>
      </w:r>
      <w:r w:rsidR="00243311" w:rsidRPr="00654156">
        <w:rPr>
          <w:rFonts w:ascii="Times New Roman" w:hAnsi="Times New Roman" w:cs="Times New Roman"/>
          <w:sz w:val="24"/>
          <w:szCs w:val="24"/>
        </w:rPr>
        <w:t xml:space="preserve"> The field of psychology has managed to outline different parenting styles</w:t>
      </w:r>
      <w:r w:rsidR="00AC48D3" w:rsidRPr="00654156">
        <w:rPr>
          <w:rFonts w:ascii="Times New Roman" w:hAnsi="Times New Roman" w:cs="Times New Roman"/>
          <w:sz w:val="24"/>
          <w:szCs w:val="24"/>
        </w:rPr>
        <w:t>.</w:t>
      </w:r>
      <w:r w:rsidR="00CA36CC" w:rsidRPr="00654156">
        <w:rPr>
          <w:rFonts w:ascii="Times New Roman" w:hAnsi="Times New Roman" w:cs="Times New Roman"/>
          <w:sz w:val="24"/>
          <w:szCs w:val="24"/>
        </w:rPr>
        <w:t xml:space="preserve"> For example, authoritative, authoritarian, neglectful,</w:t>
      </w:r>
      <w:r w:rsidR="00BF5159" w:rsidRPr="00654156">
        <w:rPr>
          <w:rFonts w:ascii="Times New Roman" w:hAnsi="Times New Roman" w:cs="Times New Roman"/>
          <w:sz w:val="24"/>
          <w:szCs w:val="24"/>
        </w:rPr>
        <w:t xml:space="preserve"> uninvolved </w:t>
      </w:r>
      <w:r w:rsidR="00CA36CC" w:rsidRPr="00654156">
        <w:rPr>
          <w:rFonts w:ascii="Times New Roman" w:hAnsi="Times New Roman" w:cs="Times New Roman"/>
          <w:sz w:val="24"/>
          <w:szCs w:val="24"/>
        </w:rPr>
        <w:t>and permissive</w:t>
      </w:r>
      <w:r w:rsidR="00BC7A9E" w:rsidRPr="00654156">
        <w:rPr>
          <w:rFonts w:ascii="Times New Roman" w:hAnsi="Times New Roman" w:cs="Times New Roman"/>
          <w:color w:val="222222"/>
          <w:sz w:val="24"/>
          <w:szCs w:val="24"/>
          <w:shd w:val="clear" w:color="auto" w:fill="FFFFFF"/>
        </w:rPr>
        <w:t xml:space="preserve"> (Lomas, 2015)</w:t>
      </w:r>
      <w:r w:rsidR="00CA36CC" w:rsidRPr="00654156">
        <w:rPr>
          <w:rFonts w:ascii="Times New Roman" w:hAnsi="Times New Roman" w:cs="Times New Roman"/>
          <w:sz w:val="24"/>
          <w:szCs w:val="24"/>
        </w:rPr>
        <w:t>.</w:t>
      </w:r>
      <w:r w:rsidR="005F052B" w:rsidRPr="00654156">
        <w:rPr>
          <w:rFonts w:ascii="Times New Roman" w:hAnsi="Times New Roman" w:cs="Times New Roman"/>
          <w:sz w:val="24"/>
          <w:szCs w:val="24"/>
        </w:rPr>
        <w:t xml:space="preserve"> All these styles can either impact the child’s developmen</w:t>
      </w:r>
      <w:r w:rsidR="005345A2" w:rsidRPr="00654156">
        <w:rPr>
          <w:rFonts w:ascii="Times New Roman" w:hAnsi="Times New Roman" w:cs="Times New Roman"/>
          <w:sz w:val="24"/>
          <w:szCs w:val="24"/>
        </w:rPr>
        <w:t>t both directly and indirectly.</w:t>
      </w:r>
      <w:r w:rsidR="00CA36CC" w:rsidRPr="00654156">
        <w:rPr>
          <w:rFonts w:ascii="Times New Roman" w:hAnsi="Times New Roman" w:cs="Times New Roman"/>
          <w:sz w:val="24"/>
          <w:szCs w:val="24"/>
        </w:rPr>
        <w:t xml:space="preserve"> </w:t>
      </w:r>
    </w:p>
    <w:p w:rsidR="009554D9"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 xml:space="preserve"> Most scholars argue that the authoritative parenting styl</w:t>
      </w:r>
      <w:r w:rsidR="00ED2F14" w:rsidRPr="00654156">
        <w:rPr>
          <w:rFonts w:ascii="Times New Roman" w:hAnsi="Times New Roman" w:cs="Times New Roman"/>
          <w:sz w:val="24"/>
          <w:szCs w:val="24"/>
        </w:rPr>
        <w:t xml:space="preserve">e is the most </w:t>
      </w:r>
      <w:r w:rsidR="00A101DC" w:rsidRPr="00654156">
        <w:rPr>
          <w:rFonts w:ascii="Times New Roman" w:hAnsi="Times New Roman" w:cs="Times New Roman"/>
          <w:sz w:val="24"/>
          <w:szCs w:val="24"/>
        </w:rPr>
        <w:t>practical</w:t>
      </w:r>
      <w:r w:rsidR="00E44252" w:rsidRPr="00654156">
        <w:rPr>
          <w:rFonts w:ascii="Times New Roman" w:hAnsi="Times New Roman" w:cs="Times New Roman"/>
          <w:sz w:val="24"/>
          <w:szCs w:val="24"/>
        </w:rPr>
        <w:t xml:space="preserve"> style that entails a lot of benefits. </w:t>
      </w:r>
      <w:r w:rsidR="001D079C" w:rsidRPr="00654156">
        <w:rPr>
          <w:rFonts w:ascii="Times New Roman" w:hAnsi="Times New Roman" w:cs="Times New Roman"/>
          <w:sz w:val="24"/>
          <w:szCs w:val="24"/>
        </w:rPr>
        <w:t xml:space="preserve">For </w:t>
      </w:r>
      <w:r w:rsidR="003B1510" w:rsidRPr="00654156">
        <w:rPr>
          <w:rFonts w:ascii="Times New Roman" w:hAnsi="Times New Roman" w:cs="Times New Roman"/>
          <w:sz w:val="24"/>
          <w:szCs w:val="24"/>
        </w:rPr>
        <w:t>example, it is immensely easier to</w:t>
      </w:r>
      <w:r w:rsidR="00936D2E" w:rsidRPr="00654156">
        <w:rPr>
          <w:rFonts w:ascii="Times New Roman" w:hAnsi="Times New Roman" w:cs="Times New Roman"/>
          <w:sz w:val="24"/>
          <w:szCs w:val="24"/>
        </w:rPr>
        <w:t xml:space="preserve"> identify the authoritative style of parenting because some higher expectations characterize many parents who apply this strategy.</w:t>
      </w:r>
      <w:r w:rsidR="00FD5178" w:rsidRPr="00654156">
        <w:rPr>
          <w:rFonts w:ascii="Times New Roman" w:hAnsi="Times New Roman" w:cs="Times New Roman"/>
          <w:sz w:val="24"/>
          <w:szCs w:val="24"/>
        </w:rPr>
        <w:t xml:space="preserve"> The children that are under this parenting style understands that their parents expect a lot from them </w:t>
      </w:r>
      <w:r w:rsidR="00FD5178" w:rsidRPr="00654156">
        <w:rPr>
          <w:rFonts w:ascii="Times New Roman" w:hAnsi="Times New Roman" w:cs="Times New Roman"/>
          <w:sz w:val="24"/>
          <w:szCs w:val="24"/>
        </w:rPr>
        <w:lastRenderedPageBreak/>
        <w:t>hence making them develop a positive attitude towards the accomplishment of such requirements.</w:t>
      </w:r>
      <w:r w:rsidR="00B52173" w:rsidRPr="00654156">
        <w:rPr>
          <w:rFonts w:ascii="Times New Roman" w:hAnsi="Times New Roman" w:cs="Times New Roman"/>
          <w:sz w:val="24"/>
          <w:szCs w:val="24"/>
        </w:rPr>
        <w:t xml:space="preserve"> The authoritative parenting style is critical because it enables the parent to provide the necessary resources that the child needs in life so that they can achieve the set goals.</w:t>
      </w:r>
      <w:r w:rsidR="00583F3E" w:rsidRPr="00654156">
        <w:rPr>
          <w:rFonts w:ascii="Times New Roman" w:hAnsi="Times New Roman" w:cs="Times New Roman"/>
          <w:sz w:val="24"/>
          <w:szCs w:val="24"/>
        </w:rPr>
        <w:t xml:space="preserve"> Therefore, this parenting style will allow the child to develop because it promotes a healthy environment that encourages a productive relationship between the offspring and the parent.  </w:t>
      </w:r>
    </w:p>
    <w:p w:rsidR="00C327D8"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ab/>
        <w:t xml:space="preserve">Another parenting style that can negatively impact the child is </w:t>
      </w:r>
      <w:r w:rsidR="00321144" w:rsidRPr="00654156">
        <w:rPr>
          <w:rFonts w:ascii="Times New Roman" w:hAnsi="Times New Roman" w:cs="Times New Roman"/>
          <w:sz w:val="24"/>
          <w:szCs w:val="24"/>
        </w:rPr>
        <w:t>neglectful style.</w:t>
      </w:r>
      <w:r w:rsidR="00FE3461" w:rsidRPr="00654156">
        <w:rPr>
          <w:rFonts w:ascii="Times New Roman" w:hAnsi="Times New Roman" w:cs="Times New Roman"/>
          <w:sz w:val="24"/>
          <w:szCs w:val="24"/>
        </w:rPr>
        <w:t xml:space="preserve"> Neglectful parenting style is a damaging approach because it d</w:t>
      </w:r>
      <w:r w:rsidR="00BC5F4D" w:rsidRPr="00654156">
        <w:rPr>
          <w:rFonts w:ascii="Times New Roman" w:hAnsi="Times New Roman" w:cs="Times New Roman"/>
          <w:sz w:val="24"/>
          <w:szCs w:val="24"/>
        </w:rPr>
        <w:t xml:space="preserve">oes not consider the child’s emotional </w:t>
      </w:r>
      <w:r w:rsidR="00E8503C" w:rsidRPr="00654156">
        <w:rPr>
          <w:rFonts w:ascii="Times New Roman" w:hAnsi="Times New Roman" w:cs="Times New Roman"/>
          <w:sz w:val="24"/>
          <w:szCs w:val="24"/>
        </w:rPr>
        <w:t>issues</w:t>
      </w:r>
      <w:r w:rsidR="00BC5F4D" w:rsidRPr="00654156">
        <w:rPr>
          <w:rFonts w:ascii="Times New Roman" w:hAnsi="Times New Roman" w:cs="Times New Roman"/>
          <w:sz w:val="24"/>
          <w:szCs w:val="24"/>
        </w:rPr>
        <w:t>.</w:t>
      </w:r>
      <w:r w:rsidR="004D39BC" w:rsidRPr="00654156">
        <w:rPr>
          <w:rFonts w:ascii="Times New Roman" w:hAnsi="Times New Roman" w:cs="Times New Roman"/>
          <w:sz w:val="24"/>
          <w:szCs w:val="24"/>
        </w:rPr>
        <w:t xml:space="preserve"> </w:t>
      </w:r>
      <w:r w:rsidR="002C52B8" w:rsidRPr="00654156">
        <w:rPr>
          <w:rFonts w:ascii="Times New Roman" w:hAnsi="Times New Roman" w:cs="Times New Roman"/>
          <w:sz w:val="24"/>
          <w:szCs w:val="24"/>
        </w:rPr>
        <w:t xml:space="preserve">For </w:t>
      </w:r>
      <w:r w:rsidR="00654B2E" w:rsidRPr="00654156">
        <w:rPr>
          <w:rFonts w:ascii="Times New Roman" w:hAnsi="Times New Roman" w:cs="Times New Roman"/>
          <w:sz w:val="24"/>
          <w:szCs w:val="24"/>
        </w:rPr>
        <w:t>examples,</w:t>
      </w:r>
      <w:r w:rsidR="007F129C" w:rsidRPr="00654156">
        <w:rPr>
          <w:rFonts w:ascii="Times New Roman" w:hAnsi="Times New Roman" w:cs="Times New Roman"/>
          <w:sz w:val="24"/>
          <w:szCs w:val="24"/>
        </w:rPr>
        <w:t xml:space="preserve"> some parents</w:t>
      </w:r>
      <w:r w:rsidR="00152DD8" w:rsidRPr="00654156">
        <w:rPr>
          <w:rFonts w:ascii="Times New Roman" w:hAnsi="Times New Roman" w:cs="Times New Roman"/>
          <w:sz w:val="24"/>
          <w:szCs w:val="24"/>
        </w:rPr>
        <w:t xml:space="preserve"> do not care ab</w:t>
      </w:r>
      <w:r w:rsidR="00FD661D" w:rsidRPr="00654156">
        <w:rPr>
          <w:rFonts w:ascii="Times New Roman" w:hAnsi="Times New Roman" w:cs="Times New Roman"/>
          <w:sz w:val="24"/>
          <w:szCs w:val="24"/>
        </w:rPr>
        <w:t>out the needs of their children. These needs may include basic wants such as food, clothes, and shelter.</w:t>
      </w:r>
      <w:r w:rsidR="00C934AD" w:rsidRPr="00654156">
        <w:rPr>
          <w:rFonts w:ascii="Times New Roman" w:hAnsi="Times New Roman" w:cs="Times New Roman"/>
          <w:sz w:val="24"/>
          <w:szCs w:val="24"/>
        </w:rPr>
        <w:t xml:space="preserve"> When a child is neglected by his or her parent, he or she will likely to develop some undesirable behaviors such as involvement in crimes such as theft to gain these basic needs.</w:t>
      </w:r>
      <w:r w:rsidR="008731B2" w:rsidRPr="00654156">
        <w:rPr>
          <w:rFonts w:ascii="Times New Roman" w:hAnsi="Times New Roman" w:cs="Times New Roman"/>
          <w:sz w:val="24"/>
          <w:szCs w:val="24"/>
        </w:rPr>
        <w:t xml:space="preserve"> All these means that </w:t>
      </w:r>
      <w:r w:rsidR="00B96669" w:rsidRPr="00654156">
        <w:rPr>
          <w:rFonts w:ascii="Times New Roman" w:hAnsi="Times New Roman" w:cs="Times New Roman"/>
          <w:sz w:val="24"/>
          <w:szCs w:val="24"/>
        </w:rPr>
        <w:t xml:space="preserve">neglectful parenting </w:t>
      </w:r>
      <w:r w:rsidR="00656739" w:rsidRPr="00654156">
        <w:rPr>
          <w:rFonts w:ascii="Times New Roman" w:hAnsi="Times New Roman" w:cs="Times New Roman"/>
          <w:sz w:val="24"/>
          <w:szCs w:val="24"/>
        </w:rPr>
        <w:t>style</w:t>
      </w:r>
      <w:r w:rsidR="00B96669" w:rsidRPr="00654156">
        <w:rPr>
          <w:rFonts w:ascii="Times New Roman" w:hAnsi="Times New Roman" w:cs="Times New Roman"/>
          <w:sz w:val="24"/>
          <w:szCs w:val="24"/>
        </w:rPr>
        <w:t xml:space="preserve"> is not an appropriate means of </w:t>
      </w:r>
      <w:r w:rsidR="00656739" w:rsidRPr="00654156">
        <w:rPr>
          <w:rFonts w:ascii="Times New Roman" w:hAnsi="Times New Roman" w:cs="Times New Roman"/>
          <w:sz w:val="24"/>
          <w:szCs w:val="24"/>
        </w:rPr>
        <w:t>bringing</w:t>
      </w:r>
      <w:r w:rsidR="00B96669" w:rsidRPr="00654156">
        <w:rPr>
          <w:rFonts w:ascii="Times New Roman" w:hAnsi="Times New Roman" w:cs="Times New Roman"/>
          <w:sz w:val="24"/>
          <w:szCs w:val="24"/>
        </w:rPr>
        <w:t xml:space="preserve"> up children.</w:t>
      </w:r>
      <w:r w:rsidR="00656739" w:rsidRPr="00654156">
        <w:rPr>
          <w:rFonts w:ascii="Times New Roman" w:hAnsi="Times New Roman" w:cs="Times New Roman"/>
          <w:sz w:val="24"/>
          <w:szCs w:val="24"/>
        </w:rPr>
        <w:t xml:space="preserve"> </w:t>
      </w:r>
    </w:p>
    <w:p w:rsidR="00DC21D2"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ab/>
        <w:t>Consequently,</w:t>
      </w:r>
      <w:r w:rsidR="0009314D" w:rsidRPr="00654156">
        <w:rPr>
          <w:rFonts w:ascii="Times New Roman" w:hAnsi="Times New Roman" w:cs="Times New Roman"/>
          <w:sz w:val="24"/>
          <w:szCs w:val="24"/>
        </w:rPr>
        <w:t xml:space="preserve"> </w:t>
      </w:r>
      <w:r w:rsidR="00E5432A" w:rsidRPr="00654156">
        <w:rPr>
          <w:rFonts w:ascii="Times New Roman" w:hAnsi="Times New Roman" w:cs="Times New Roman"/>
          <w:sz w:val="24"/>
          <w:szCs w:val="24"/>
        </w:rPr>
        <w:t>the attachment is another microsystem influence that impacts the de</w:t>
      </w:r>
      <w:r w:rsidR="00BE6250" w:rsidRPr="00654156">
        <w:rPr>
          <w:rFonts w:ascii="Times New Roman" w:hAnsi="Times New Roman" w:cs="Times New Roman"/>
          <w:sz w:val="24"/>
          <w:szCs w:val="24"/>
        </w:rPr>
        <w:t>velopmental process of a child.</w:t>
      </w:r>
      <w:r w:rsidR="00406A7F" w:rsidRPr="00654156">
        <w:rPr>
          <w:rFonts w:ascii="Times New Roman" w:hAnsi="Times New Roman" w:cs="Times New Roman"/>
          <w:sz w:val="24"/>
          <w:szCs w:val="24"/>
        </w:rPr>
        <w:t xml:space="preserve"> Attachment indicates the nature of the </w:t>
      </w:r>
      <w:r w:rsidR="006558C2" w:rsidRPr="00654156">
        <w:rPr>
          <w:rFonts w:ascii="Times New Roman" w:hAnsi="Times New Roman" w:cs="Times New Roman"/>
          <w:sz w:val="24"/>
          <w:szCs w:val="24"/>
        </w:rPr>
        <w:t>relationships</w:t>
      </w:r>
      <w:r w:rsidR="00406A7F" w:rsidRPr="00654156">
        <w:rPr>
          <w:rFonts w:ascii="Times New Roman" w:hAnsi="Times New Roman" w:cs="Times New Roman"/>
          <w:sz w:val="24"/>
          <w:szCs w:val="24"/>
        </w:rPr>
        <w:t xml:space="preserve"> that exist between the parent and the child.</w:t>
      </w:r>
      <w:r w:rsidR="00516812" w:rsidRPr="00654156">
        <w:rPr>
          <w:rFonts w:ascii="Times New Roman" w:hAnsi="Times New Roman" w:cs="Times New Roman"/>
          <w:sz w:val="24"/>
          <w:szCs w:val="24"/>
        </w:rPr>
        <w:t xml:space="preserve"> There are different ways through which the par</w:t>
      </w:r>
      <w:r w:rsidR="000E300D" w:rsidRPr="00654156">
        <w:rPr>
          <w:rFonts w:ascii="Times New Roman" w:hAnsi="Times New Roman" w:cs="Times New Roman"/>
          <w:sz w:val="24"/>
          <w:szCs w:val="24"/>
        </w:rPr>
        <w:t>e</w:t>
      </w:r>
      <w:r w:rsidR="00516812" w:rsidRPr="00654156">
        <w:rPr>
          <w:rFonts w:ascii="Times New Roman" w:hAnsi="Times New Roman" w:cs="Times New Roman"/>
          <w:sz w:val="24"/>
          <w:szCs w:val="24"/>
        </w:rPr>
        <w:t xml:space="preserve">nt can </w:t>
      </w:r>
      <w:r w:rsidR="000E300D" w:rsidRPr="00654156">
        <w:rPr>
          <w:rFonts w:ascii="Times New Roman" w:hAnsi="Times New Roman" w:cs="Times New Roman"/>
          <w:sz w:val="24"/>
          <w:szCs w:val="24"/>
        </w:rPr>
        <w:t>promote attachment with the child.</w:t>
      </w:r>
      <w:r w:rsidR="00A73BCA" w:rsidRPr="00654156">
        <w:rPr>
          <w:rFonts w:ascii="Times New Roman" w:hAnsi="Times New Roman" w:cs="Times New Roman"/>
          <w:sz w:val="24"/>
          <w:szCs w:val="24"/>
        </w:rPr>
        <w:t xml:space="preserve"> For example, when a parent enhances the safety of the child, there will always be a </w:t>
      </w:r>
      <w:r w:rsidR="00044253" w:rsidRPr="00654156">
        <w:rPr>
          <w:rFonts w:ascii="Times New Roman" w:hAnsi="Times New Roman" w:cs="Times New Roman"/>
          <w:sz w:val="24"/>
          <w:szCs w:val="24"/>
        </w:rPr>
        <w:t xml:space="preserve">positive attachment because the </w:t>
      </w:r>
      <w:r w:rsidR="009E1246" w:rsidRPr="00654156">
        <w:rPr>
          <w:rFonts w:ascii="Times New Roman" w:hAnsi="Times New Roman" w:cs="Times New Roman"/>
          <w:sz w:val="24"/>
          <w:szCs w:val="24"/>
        </w:rPr>
        <w:t>child will feel more secure.</w:t>
      </w:r>
      <w:r w:rsidR="00686AB7" w:rsidRPr="00654156">
        <w:rPr>
          <w:rFonts w:ascii="Times New Roman" w:hAnsi="Times New Roman" w:cs="Times New Roman"/>
          <w:sz w:val="24"/>
          <w:szCs w:val="24"/>
        </w:rPr>
        <w:t xml:space="preserve"> Through these strong attachments, the child can develop effectively because the environment is very welcoming. </w:t>
      </w:r>
    </w:p>
    <w:p w:rsidR="005B0B50" w:rsidRPr="00654156" w:rsidRDefault="00502B5B" w:rsidP="00654156">
      <w:pPr>
        <w:spacing w:after="0" w:line="480" w:lineRule="auto"/>
        <w:jc w:val="center"/>
        <w:rPr>
          <w:rFonts w:ascii="Times New Roman" w:hAnsi="Times New Roman" w:cs="Times New Roman"/>
          <w:color w:val="1D1D1D"/>
          <w:sz w:val="24"/>
          <w:szCs w:val="24"/>
          <w:shd w:val="clear" w:color="auto" w:fill="FFFFFF"/>
        </w:rPr>
      </w:pPr>
      <w:r w:rsidRPr="00654156">
        <w:rPr>
          <w:rFonts w:ascii="Times New Roman" w:hAnsi="Times New Roman" w:cs="Times New Roman"/>
          <w:b/>
          <w:color w:val="1D1D1D"/>
          <w:sz w:val="24"/>
          <w:szCs w:val="24"/>
          <w:shd w:val="clear" w:color="auto" w:fill="FFFFFF"/>
        </w:rPr>
        <w:t>Macrosystem Influences</w:t>
      </w:r>
    </w:p>
    <w:p w:rsidR="00EA6F95"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Macrosystem theory includes the cultural context of an individual.</w:t>
      </w:r>
      <w:r w:rsidR="00ED5076" w:rsidRPr="00654156">
        <w:rPr>
          <w:rFonts w:ascii="Times New Roman" w:hAnsi="Times New Roman" w:cs="Times New Roman"/>
          <w:sz w:val="24"/>
          <w:szCs w:val="24"/>
        </w:rPr>
        <w:t xml:space="preserve"> The real aspects of cultures are being analyzed in </w:t>
      </w:r>
      <w:r w:rsidR="00016147" w:rsidRPr="00654156">
        <w:rPr>
          <w:rFonts w:ascii="Times New Roman" w:hAnsi="Times New Roman" w:cs="Times New Roman"/>
          <w:sz w:val="24"/>
          <w:szCs w:val="24"/>
        </w:rPr>
        <w:t>macrosystems</w:t>
      </w:r>
      <w:r w:rsidR="00ED5076" w:rsidRPr="00654156">
        <w:rPr>
          <w:rFonts w:ascii="Times New Roman" w:hAnsi="Times New Roman" w:cs="Times New Roman"/>
          <w:sz w:val="24"/>
          <w:szCs w:val="24"/>
        </w:rPr>
        <w:t>.</w:t>
      </w:r>
      <w:r w:rsidR="008C1C65" w:rsidRPr="00654156">
        <w:rPr>
          <w:rFonts w:ascii="Times New Roman" w:hAnsi="Times New Roman" w:cs="Times New Roman"/>
          <w:sz w:val="24"/>
          <w:szCs w:val="24"/>
        </w:rPr>
        <w:t xml:space="preserve"> Some of these macrosystem</w:t>
      </w:r>
      <w:r w:rsidR="00451483" w:rsidRPr="00654156">
        <w:rPr>
          <w:rFonts w:ascii="Times New Roman" w:hAnsi="Times New Roman" w:cs="Times New Roman"/>
          <w:sz w:val="24"/>
          <w:szCs w:val="24"/>
        </w:rPr>
        <w:t>s include parental orientation that cuts across many areas</w:t>
      </w:r>
      <w:r w:rsidR="00BC7A9E" w:rsidRPr="00654156">
        <w:rPr>
          <w:rFonts w:ascii="Times New Roman" w:hAnsi="Times New Roman" w:cs="Times New Roman"/>
          <w:color w:val="222222"/>
          <w:sz w:val="24"/>
          <w:szCs w:val="24"/>
          <w:shd w:val="clear" w:color="auto" w:fill="FFFFFF"/>
        </w:rPr>
        <w:t xml:space="preserve"> (Lomas, 2015)</w:t>
      </w:r>
      <w:r w:rsidR="00451483" w:rsidRPr="00654156">
        <w:rPr>
          <w:rFonts w:ascii="Times New Roman" w:hAnsi="Times New Roman" w:cs="Times New Roman"/>
          <w:sz w:val="24"/>
          <w:szCs w:val="24"/>
        </w:rPr>
        <w:t>.</w:t>
      </w:r>
      <w:r w:rsidR="002C353D" w:rsidRPr="00654156">
        <w:rPr>
          <w:rFonts w:ascii="Times New Roman" w:hAnsi="Times New Roman" w:cs="Times New Roman"/>
          <w:sz w:val="24"/>
          <w:szCs w:val="24"/>
        </w:rPr>
        <w:t xml:space="preserve"> Some of the directions that the parent can use to incline the child include socioeconomic</w:t>
      </w:r>
      <w:r w:rsidR="002A4882" w:rsidRPr="00654156">
        <w:rPr>
          <w:rFonts w:ascii="Times New Roman" w:hAnsi="Times New Roman" w:cs="Times New Roman"/>
          <w:sz w:val="24"/>
          <w:szCs w:val="24"/>
        </w:rPr>
        <w:t>, political orientation, and culture.</w:t>
      </w:r>
      <w:r w:rsidR="004C28D3" w:rsidRPr="00654156">
        <w:rPr>
          <w:rFonts w:ascii="Times New Roman" w:hAnsi="Times New Roman" w:cs="Times New Roman"/>
          <w:sz w:val="24"/>
          <w:szCs w:val="24"/>
        </w:rPr>
        <w:t xml:space="preserve"> For example, </w:t>
      </w:r>
      <w:r w:rsidR="004C28D3" w:rsidRPr="00654156">
        <w:rPr>
          <w:rFonts w:ascii="Times New Roman" w:hAnsi="Times New Roman" w:cs="Times New Roman"/>
          <w:sz w:val="24"/>
          <w:szCs w:val="24"/>
        </w:rPr>
        <w:lastRenderedPageBreak/>
        <w:t>under political orientations</w:t>
      </w:r>
      <w:r w:rsidR="008635E6" w:rsidRPr="00654156">
        <w:rPr>
          <w:rFonts w:ascii="Times New Roman" w:hAnsi="Times New Roman" w:cs="Times New Roman"/>
          <w:sz w:val="24"/>
          <w:szCs w:val="24"/>
        </w:rPr>
        <w:t xml:space="preserve">, the child can learn how </w:t>
      </w:r>
      <w:r w:rsidR="00E75A88" w:rsidRPr="00654156">
        <w:rPr>
          <w:rFonts w:ascii="Times New Roman" w:hAnsi="Times New Roman" w:cs="Times New Roman"/>
          <w:sz w:val="24"/>
          <w:szCs w:val="24"/>
        </w:rPr>
        <w:t>to argue based on political perspective.</w:t>
      </w:r>
      <w:r w:rsidR="0083768E" w:rsidRPr="00654156">
        <w:rPr>
          <w:rFonts w:ascii="Times New Roman" w:hAnsi="Times New Roman" w:cs="Times New Roman"/>
          <w:sz w:val="24"/>
          <w:szCs w:val="24"/>
        </w:rPr>
        <w:t xml:space="preserve"> For instance, when the child comes from a family where the parents practice democracy, he or she will </w:t>
      </w:r>
      <w:r w:rsidR="00884B5D" w:rsidRPr="00654156">
        <w:rPr>
          <w:rFonts w:ascii="Times New Roman" w:hAnsi="Times New Roman" w:cs="Times New Roman"/>
          <w:sz w:val="24"/>
          <w:szCs w:val="24"/>
        </w:rPr>
        <w:t>automatically</w:t>
      </w:r>
      <w:r w:rsidR="0083768E" w:rsidRPr="00654156">
        <w:rPr>
          <w:rFonts w:ascii="Times New Roman" w:hAnsi="Times New Roman" w:cs="Times New Roman"/>
          <w:sz w:val="24"/>
          <w:szCs w:val="24"/>
        </w:rPr>
        <w:t xml:space="preserve"> integrate justice in</w:t>
      </w:r>
      <w:r w:rsidR="00AD57B5" w:rsidRPr="00654156">
        <w:rPr>
          <w:rFonts w:ascii="Times New Roman" w:hAnsi="Times New Roman" w:cs="Times New Roman"/>
          <w:sz w:val="24"/>
          <w:szCs w:val="24"/>
        </w:rPr>
        <w:t xml:space="preserve"> various actions such as leadership in a classroom situation. </w:t>
      </w:r>
    </w:p>
    <w:p w:rsidR="007C56FE" w:rsidRPr="00654156" w:rsidRDefault="00502B5B" w:rsidP="00654156">
      <w:pPr>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Moreover, the socioeconomic status of the parents also affects the development of the child.</w:t>
      </w:r>
      <w:r w:rsidR="00325C71" w:rsidRPr="00654156">
        <w:rPr>
          <w:rFonts w:ascii="Times New Roman" w:hAnsi="Times New Roman" w:cs="Times New Roman"/>
          <w:sz w:val="24"/>
          <w:szCs w:val="24"/>
        </w:rPr>
        <w:t xml:space="preserve"> Economic status includes the amount of income that the parents accumulate. Economic orientations for example, when a child is born in the family that operates certain businesses, there is a high probability that the child will teach different management skills that can be applied not only in the field of business but also in a classroom situation. </w:t>
      </w:r>
    </w:p>
    <w:p w:rsidR="007A73ED" w:rsidRPr="00654156" w:rsidRDefault="00502B5B" w:rsidP="00654156">
      <w:pPr>
        <w:spacing w:after="0" w:line="480" w:lineRule="auto"/>
        <w:ind w:firstLine="720"/>
        <w:jc w:val="center"/>
        <w:rPr>
          <w:rFonts w:ascii="Times New Roman" w:hAnsi="Times New Roman" w:cs="Times New Roman"/>
          <w:b/>
          <w:color w:val="1D1D1D"/>
          <w:sz w:val="24"/>
          <w:szCs w:val="24"/>
          <w:shd w:val="clear" w:color="auto" w:fill="FFFFFF"/>
        </w:rPr>
      </w:pPr>
      <w:r w:rsidRPr="00654156">
        <w:rPr>
          <w:rFonts w:ascii="Times New Roman" w:hAnsi="Times New Roman" w:cs="Times New Roman"/>
          <w:b/>
          <w:color w:val="1D1D1D"/>
          <w:sz w:val="24"/>
          <w:szCs w:val="24"/>
          <w:shd w:val="clear" w:color="auto" w:fill="FFFFFF"/>
        </w:rPr>
        <w:t>Apply the Theory</w:t>
      </w:r>
      <w:r w:rsidRPr="00654156">
        <w:rPr>
          <w:rFonts w:ascii="Times New Roman" w:hAnsi="Times New Roman" w:cs="Times New Roman"/>
          <w:b/>
          <w:color w:val="1D1D1D"/>
          <w:sz w:val="24"/>
          <w:szCs w:val="24"/>
          <w:shd w:val="clear" w:color="auto" w:fill="FFFFFF"/>
        </w:rPr>
        <w:t xml:space="preserve"> That Might Best Fit Your Selected Case Study</w:t>
      </w:r>
    </w:p>
    <w:p w:rsidR="00B80190"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b/>
          <w:color w:val="1D1D1D"/>
          <w:sz w:val="24"/>
          <w:szCs w:val="24"/>
          <w:shd w:val="clear" w:color="auto" w:fill="FFFFFF"/>
        </w:rPr>
        <w:tab/>
      </w:r>
      <w:r w:rsidR="00D254C6" w:rsidRPr="00654156">
        <w:rPr>
          <w:rFonts w:ascii="Times New Roman" w:hAnsi="Times New Roman" w:cs="Times New Roman"/>
          <w:color w:val="1D1D1D"/>
          <w:sz w:val="24"/>
          <w:szCs w:val="24"/>
          <w:shd w:val="clear" w:color="auto" w:fill="FFFFFF"/>
        </w:rPr>
        <w:t xml:space="preserve">The theory that best fit </w:t>
      </w:r>
      <w:r w:rsidR="00D254C6" w:rsidRPr="00654156">
        <w:rPr>
          <w:rFonts w:ascii="Times New Roman" w:hAnsi="Times New Roman" w:cs="Times New Roman"/>
          <w:sz w:val="24"/>
          <w:szCs w:val="24"/>
        </w:rPr>
        <w:t xml:space="preserve">Soo-Kyung’s Case </w:t>
      </w:r>
      <w:r w:rsidR="000C10B3" w:rsidRPr="00654156">
        <w:rPr>
          <w:rFonts w:ascii="Times New Roman" w:hAnsi="Times New Roman" w:cs="Times New Roman"/>
          <w:sz w:val="24"/>
          <w:szCs w:val="24"/>
        </w:rPr>
        <w:t>is microsystem theory.</w:t>
      </w:r>
      <w:r w:rsidR="00D96E06" w:rsidRPr="00654156">
        <w:rPr>
          <w:rFonts w:ascii="Times New Roman" w:hAnsi="Times New Roman" w:cs="Times New Roman"/>
          <w:sz w:val="24"/>
          <w:szCs w:val="24"/>
        </w:rPr>
        <w:t xml:space="preserve"> Soo- Kyung is directly affected by variables such as </w:t>
      </w:r>
      <w:r w:rsidR="00E47DC9" w:rsidRPr="00654156">
        <w:rPr>
          <w:rFonts w:ascii="Times New Roman" w:hAnsi="Times New Roman" w:cs="Times New Roman"/>
          <w:sz w:val="24"/>
          <w:szCs w:val="24"/>
        </w:rPr>
        <w:t>the school and the family.</w:t>
      </w:r>
      <w:r w:rsidR="00275A20" w:rsidRPr="00654156">
        <w:rPr>
          <w:rFonts w:ascii="Times New Roman" w:hAnsi="Times New Roman" w:cs="Times New Roman"/>
          <w:sz w:val="24"/>
          <w:szCs w:val="24"/>
        </w:rPr>
        <w:t xml:space="preserve"> The following w</w:t>
      </w:r>
      <w:r w:rsidR="00263AA5" w:rsidRPr="00654156">
        <w:rPr>
          <w:rFonts w:ascii="Times New Roman" w:hAnsi="Times New Roman" w:cs="Times New Roman"/>
          <w:sz w:val="24"/>
          <w:szCs w:val="24"/>
        </w:rPr>
        <w:t>ays show how the selected case relates to microsystem theory.</w:t>
      </w:r>
    </w:p>
    <w:p w:rsidR="00275A20"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ab/>
        <w:t xml:space="preserve">The issue of education or school has determined the behavior of </w:t>
      </w:r>
      <w:r w:rsidR="006835F1" w:rsidRPr="00654156">
        <w:rPr>
          <w:rFonts w:ascii="Times New Roman" w:hAnsi="Times New Roman" w:cs="Times New Roman"/>
          <w:sz w:val="24"/>
          <w:szCs w:val="24"/>
        </w:rPr>
        <w:t>Soo-Kyung.</w:t>
      </w:r>
      <w:r w:rsidR="00B92A96" w:rsidRPr="00654156">
        <w:rPr>
          <w:rFonts w:ascii="Times New Roman" w:hAnsi="Times New Roman" w:cs="Times New Roman"/>
          <w:sz w:val="24"/>
          <w:szCs w:val="24"/>
        </w:rPr>
        <w:t xml:space="preserve"> For example, the school that Sue attended had a platform that encouraged counseling programs. Through such counseling activities, it is evident that Sue was able to receive therapeutically support that solved</w:t>
      </w:r>
      <w:r w:rsidR="002A090A" w:rsidRPr="00654156">
        <w:rPr>
          <w:rFonts w:ascii="Times New Roman" w:hAnsi="Times New Roman" w:cs="Times New Roman"/>
          <w:sz w:val="24"/>
          <w:szCs w:val="24"/>
        </w:rPr>
        <w:t xml:space="preserve"> the problems such as drug abuse </w:t>
      </w:r>
      <w:r w:rsidR="00B92A96" w:rsidRPr="00654156">
        <w:rPr>
          <w:rFonts w:ascii="Times New Roman" w:hAnsi="Times New Roman" w:cs="Times New Roman"/>
          <w:sz w:val="24"/>
          <w:szCs w:val="24"/>
        </w:rPr>
        <w:t>that she was experiencing earlier.</w:t>
      </w:r>
      <w:r w:rsidR="0073315C" w:rsidRPr="00654156">
        <w:rPr>
          <w:rFonts w:ascii="Times New Roman" w:hAnsi="Times New Roman" w:cs="Times New Roman"/>
          <w:sz w:val="24"/>
          <w:szCs w:val="24"/>
        </w:rPr>
        <w:t xml:space="preserve"> All these means that the school i</w:t>
      </w:r>
      <w:r w:rsidR="00835705" w:rsidRPr="00654156">
        <w:rPr>
          <w:rFonts w:ascii="Times New Roman" w:hAnsi="Times New Roman" w:cs="Times New Roman"/>
          <w:sz w:val="24"/>
          <w:szCs w:val="24"/>
        </w:rPr>
        <w:t xml:space="preserve">s an agent that </w:t>
      </w:r>
      <w:r w:rsidR="0073315C" w:rsidRPr="00654156">
        <w:rPr>
          <w:rFonts w:ascii="Times New Roman" w:hAnsi="Times New Roman" w:cs="Times New Roman"/>
          <w:sz w:val="24"/>
          <w:szCs w:val="24"/>
        </w:rPr>
        <w:t xml:space="preserve">shapes behavior </w:t>
      </w:r>
      <w:r w:rsidR="00835705" w:rsidRPr="00654156">
        <w:rPr>
          <w:rFonts w:ascii="Times New Roman" w:hAnsi="Times New Roman" w:cs="Times New Roman"/>
          <w:sz w:val="24"/>
          <w:szCs w:val="24"/>
        </w:rPr>
        <w:t>of an individual.</w:t>
      </w:r>
    </w:p>
    <w:p w:rsidR="00D41BC2" w:rsidRPr="00654156" w:rsidRDefault="00502B5B" w:rsidP="00654156">
      <w:pPr>
        <w:spacing w:after="0" w:line="480" w:lineRule="auto"/>
        <w:rPr>
          <w:rFonts w:ascii="Times New Roman" w:hAnsi="Times New Roman" w:cs="Times New Roman"/>
          <w:sz w:val="24"/>
          <w:szCs w:val="24"/>
        </w:rPr>
      </w:pPr>
      <w:r w:rsidRPr="00654156">
        <w:rPr>
          <w:rFonts w:ascii="Times New Roman" w:hAnsi="Times New Roman" w:cs="Times New Roman"/>
          <w:sz w:val="24"/>
          <w:szCs w:val="24"/>
        </w:rPr>
        <w:tab/>
        <w:t>Moreover, the family is another microsystem influence that determined the behavior or developmental processes of Sue.</w:t>
      </w:r>
      <w:r w:rsidR="008A68BD" w:rsidRPr="00654156">
        <w:rPr>
          <w:rFonts w:ascii="Times New Roman" w:hAnsi="Times New Roman" w:cs="Times New Roman"/>
          <w:sz w:val="24"/>
          <w:szCs w:val="24"/>
        </w:rPr>
        <w:t xml:space="preserve"> The family of Sue contributed</w:t>
      </w:r>
      <w:r w:rsidR="00C933F3" w:rsidRPr="00654156">
        <w:rPr>
          <w:rFonts w:ascii="Times New Roman" w:hAnsi="Times New Roman" w:cs="Times New Roman"/>
          <w:sz w:val="24"/>
          <w:szCs w:val="24"/>
        </w:rPr>
        <w:t xml:space="preserve"> to her bad behavior such as drug abuse </w:t>
      </w:r>
      <w:r w:rsidR="007C394C" w:rsidRPr="00654156">
        <w:rPr>
          <w:rFonts w:ascii="Times New Roman" w:hAnsi="Times New Roman" w:cs="Times New Roman"/>
          <w:sz w:val="24"/>
          <w:szCs w:val="24"/>
        </w:rPr>
        <w:t>and theft. For example, Sue’s mother was a drug addict because she drinks alcohol.</w:t>
      </w:r>
      <w:r w:rsidR="00267499" w:rsidRPr="00654156">
        <w:rPr>
          <w:rFonts w:ascii="Times New Roman" w:hAnsi="Times New Roman" w:cs="Times New Roman"/>
          <w:sz w:val="24"/>
          <w:szCs w:val="24"/>
        </w:rPr>
        <w:t xml:space="preserve"> Through the action of drinking alcohol, t</w:t>
      </w:r>
      <w:r w:rsidR="007E31F9" w:rsidRPr="00654156">
        <w:rPr>
          <w:rFonts w:ascii="Times New Roman" w:hAnsi="Times New Roman" w:cs="Times New Roman"/>
          <w:sz w:val="24"/>
          <w:szCs w:val="24"/>
        </w:rPr>
        <w:t>here is a high possibility that Sue adopted such activities because learning can take place through observation.</w:t>
      </w:r>
      <w:r w:rsidR="00CC5206" w:rsidRPr="00654156">
        <w:rPr>
          <w:rFonts w:ascii="Times New Roman" w:hAnsi="Times New Roman" w:cs="Times New Roman"/>
          <w:sz w:val="24"/>
          <w:szCs w:val="24"/>
        </w:rPr>
        <w:t xml:space="preserve"> Similarly, Sue's mother seemed to neglect her because she was not there for her always. For example, Sue usually dressed poorly since her </w:t>
      </w:r>
      <w:r w:rsidR="00CC5206" w:rsidRPr="00654156">
        <w:rPr>
          <w:rFonts w:ascii="Times New Roman" w:hAnsi="Times New Roman" w:cs="Times New Roman"/>
          <w:sz w:val="24"/>
          <w:szCs w:val="24"/>
        </w:rPr>
        <w:lastRenderedPageBreak/>
        <w:t>mother was not still around to ensure that she is clean.</w:t>
      </w:r>
      <w:r w:rsidR="005A2AA9" w:rsidRPr="00654156">
        <w:rPr>
          <w:rFonts w:ascii="Times New Roman" w:hAnsi="Times New Roman" w:cs="Times New Roman"/>
          <w:sz w:val="24"/>
          <w:szCs w:val="24"/>
        </w:rPr>
        <w:t xml:space="preserve"> Moreover, her mother did not provide </w:t>
      </w:r>
      <w:r w:rsidR="00A21C2A" w:rsidRPr="00654156">
        <w:rPr>
          <w:rFonts w:ascii="Times New Roman" w:hAnsi="Times New Roman" w:cs="Times New Roman"/>
          <w:sz w:val="24"/>
          <w:szCs w:val="24"/>
        </w:rPr>
        <w:t>spec</w:t>
      </w:r>
      <w:r w:rsidR="005A2AA9" w:rsidRPr="00654156">
        <w:rPr>
          <w:rFonts w:ascii="Times New Roman" w:hAnsi="Times New Roman" w:cs="Times New Roman"/>
          <w:sz w:val="24"/>
          <w:szCs w:val="24"/>
        </w:rPr>
        <w:t xml:space="preserve">ific basic needs to her, and </w:t>
      </w:r>
      <w:r w:rsidR="008323AA" w:rsidRPr="00654156">
        <w:rPr>
          <w:rFonts w:ascii="Times New Roman" w:hAnsi="Times New Roman" w:cs="Times New Roman"/>
          <w:sz w:val="24"/>
          <w:szCs w:val="24"/>
        </w:rPr>
        <w:t>that is the reason why she was regularly involv</w:t>
      </w:r>
      <w:r w:rsidR="005A2AA9" w:rsidRPr="00654156">
        <w:rPr>
          <w:rFonts w:ascii="Times New Roman" w:hAnsi="Times New Roman" w:cs="Times New Roman"/>
          <w:sz w:val="24"/>
          <w:szCs w:val="24"/>
        </w:rPr>
        <w:t>ed in</w:t>
      </w:r>
      <w:r w:rsidR="008323AA" w:rsidRPr="00654156">
        <w:rPr>
          <w:rFonts w:ascii="Times New Roman" w:hAnsi="Times New Roman" w:cs="Times New Roman"/>
          <w:sz w:val="24"/>
          <w:szCs w:val="24"/>
        </w:rPr>
        <w:t xml:space="preserve"> </w:t>
      </w:r>
      <w:r w:rsidR="005A2AA9" w:rsidRPr="00654156">
        <w:rPr>
          <w:rFonts w:ascii="Times New Roman" w:hAnsi="Times New Roman" w:cs="Times New Roman"/>
          <w:sz w:val="24"/>
          <w:szCs w:val="24"/>
        </w:rPr>
        <w:t>theft cases.</w:t>
      </w:r>
    </w:p>
    <w:p w:rsidR="004F521D" w:rsidRPr="00654156" w:rsidRDefault="00502B5B" w:rsidP="00654156">
      <w:pPr>
        <w:shd w:val="clear" w:color="auto" w:fill="FFFFFF"/>
        <w:spacing w:after="0" w:line="480" w:lineRule="auto"/>
        <w:ind w:left="720"/>
        <w:jc w:val="center"/>
        <w:rPr>
          <w:rFonts w:ascii="Times New Roman" w:eastAsia="Times New Roman" w:hAnsi="Times New Roman" w:cs="Times New Roman"/>
          <w:sz w:val="24"/>
          <w:szCs w:val="24"/>
        </w:rPr>
      </w:pPr>
      <w:r w:rsidRPr="00654156">
        <w:rPr>
          <w:rFonts w:ascii="Times New Roman" w:eastAsia="Times New Roman" w:hAnsi="Times New Roman" w:cs="Times New Roman"/>
          <w:b/>
          <w:sz w:val="24"/>
          <w:szCs w:val="24"/>
        </w:rPr>
        <w:t xml:space="preserve">Review </w:t>
      </w:r>
      <w:r w:rsidRPr="00654156">
        <w:rPr>
          <w:rFonts w:ascii="Times New Roman" w:eastAsia="Times New Roman" w:hAnsi="Times New Roman" w:cs="Times New Roman"/>
          <w:b/>
          <w:sz w:val="24"/>
          <w:szCs w:val="24"/>
        </w:rPr>
        <w:t xml:space="preserve">The Role This Child Plays In His Or Her School And Peer Group And How That Correlates With The Expressed Behavior. </w:t>
      </w:r>
    </w:p>
    <w:p w:rsidR="003C0FFF" w:rsidRPr="00654156" w:rsidRDefault="00502B5B" w:rsidP="00654156">
      <w:pPr>
        <w:shd w:val="clear" w:color="auto" w:fill="FFFFFF"/>
        <w:spacing w:after="0" w:line="480" w:lineRule="auto"/>
        <w:ind w:firstLine="720"/>
        <w:rPr>
          <w:rFonts w:ascii="Times New Roman" w:eastAsia="Times New Roman" w:hAnsi="Times New Roman" w:cs="Times New Roman"/>
          <w:sz w:val="24"/>
          <w:szCs w:val="24"/>
        </w:rPr>
      </w:pPr>
      <w:r w:rsidRPr="00654156">
        <w:rPr>
          <w:rFonts w:ascii="Times New Roman" w:eastAsia="Times New Roman" w:hAnsi="Times New Roman" w:cs="Times New Roman"/>
          <w:sz w:val="24"/>
          <w:szCs w:val="24"/>
        </w:rPr>
        <w:t>The primary role that can be r</w:t>
      </w:r>
      <w:r w:rsidR="009C0473" w:rsidRPr="00654156">
        <w:rPr>
          <w:rFonts w:ascii="Times New Roman" w:eastAsia="Times New Roman" w:hAnsi="Times New Roman" w:cs="Times New Roman"/>
          <w:sz w:val="24"/>
          <w:szCs w:val="24"/>
        </w:rPr>
        <w:t xml:space="preserve">elated to </w:t>
      </w:r>
      <w:r w:rsidR="00B64D5A" w:rsidRPr="00654156">
        <w:rPr>
          <w:rFonts w:ascii="Times New Roman" w:eastAsia="Times New Roman" w:hAnsi="Times New Roman" w:cs="Times New Roman"/>
          <w:sz w:val="24"/>
          <w:szCs w:val="24"/>
        </w:rPr>
        <w:t>S</w:t>
      </w:r>
      <w:r w:rsidRPr="00654156">
        <w:rPr>
          <w:rFonts w:ascii="Times New Roman" w:eastAsia="Times New Roman" w:hAnsi="Times New Roman" w:cs="Times New Roman"/>
          <w:sz w:val="24"/>
          <w:szCs w:val="24"/>
        </w:rPr>
        <w:t>ue is an influential role. Through the actions of Sue, it is evident that she had the capability of influencing her peers to use drugs while in school. It implies that while in school, she was able to break the school rules because she was frequently in</w:t>
      </w:r>
      <w:r w:rsidRPr="00654156">
        <w:rPr>
          <w:rFonts w:ascii="Times New Roman" w:eastAsia="Times New Roman" w:hAnsi="Times New Roman" w:cs="Times New Roman"/>
          <w:sz w:val="24"/>
          <w:szCs w:val="24"/>
        </w:rPr>
        <w:t>volved in ind</w:t>
      </w:r>
      <w:r w:rsidR="00C659DB" w:rsidRPr="00654156">
        <w:rPr>
          <w:rFonts w:ascii="Times New Roman" w:eastAsia="Times New Roman" w:hAnsi="Times New Roman" w:cs="Times New Roman"/>
          <w:sz w:val="24"/>
          <w:szCs w:val="24"/>
        </w:rPr>
        <w:t>iscipline issues such as theft.</w:t>
      </w:r>
      <w:r w:rsidR="00C96C89" w:rsidRPr="00654156">
        <w:rPr>
          <w:rFonts w:ascii="Times New Roman" w:eastAsia="Times New Roman" w:hAnsi="Times New Roman" w:cs="Times New Roman"/>
          <w:sz w:val="24"/>
          <w:szCs w:val="24"/>
        </w:rPr>
        <w:t xml:space="preserve"> The influential role correlates with her earlier behavior because she abused drugs and was involved in other undesired activities. </w:t>
      </w:r>
    </w:p>
    <w:p w:rsidR="0041443B" w:rsidRPr="00654156" w:rsidRDefault="00502B5B" w:rsidP="00654156">
      <w:pPr>
        <w:shd w:val="clear" w:color="auto" w:fill="FFFFFF"/>
        <w:spacing w:after="0" w:line="480" w:lineRule="auto"/>
        <w:jc w:val="center"/>
        <w:rPr>
          <w:rFonts w:ascii="Times New Roman" w:eastAsia="Times New Roman" w:hAnsi="Times New Roman" w:cs="Times New Roman"/>
          <w:b/>
          <w:sz w:val="24"/>
          <w:szCs w:val="24"/>
        </w:rPr>
      </w:pPr>
      <w:r w:rsidRPr="00654156">
        <w:rPr>
          <w:rFonts w:ascii="Times New Roman" w:eastAsia="Times New Roman" w:hAnsi="Times New Roman" w:cs="Times New Roman"/>
          <w:b/>
          <w:sz w:val="24"/>
          <w:szCs w:val="24"/>
        </w:rPr>
        <w:t xml:space="preserve">Analyze </w:t>
      </w:r>
      <w:r w:rsidRPr="00654156">
        <w:rPr>
          <w:rFonts w:ascii="Times New Roman" w:eastAsia="Times New Roman" w:hAnsi="Times New Roman" w:cs="Times New Roman"/>
          <w:b/>
          <w:sz w:val="24"/>
          <w:szCs w:val="24"/>
        </w:rPr>
        <w:t>The Impact Of The School And The Peer Group As A Socializing Agent, And</w:t>
      </w:r>
      <w:r w:rsidRPr="00654156">
        <w:rPr>
          <w:rFonts w:ascii="Times New Roman" w:eastAsia="Times New Roman" w:hAnsi="Times New Roman" w:cs="Times New Roman"/>
          <w:b/>
          <w:sz w:val="24"/>
          <w:szCs w:val="24"/>
        </w:rPr>
        <w:t xml:space="preserve"> Identify The Key Areas Of Impact Of Both In This Case Study.</w:t>
      </w:r>
    </w:p>
    <w:p w:rsidR="0041443B" w:rsidRPr="00654156" w:rsidRDefault="00502B5B" w:rsidP="00654156">
      <w:pPr>
        <w:shd w:val="clear" w:color="auto" w:fill="FFFFFF"/>
        <w:spacing w:after="0" w:line="480" w:lineRule="auto"/>
        <w:ind w:firstLine="720"/>
        <w:rPr>
          <w:rFonts w:ascii="Times New Roman" w:eastAsia="Times New Roman" w:hAnsi="Times New Roman" w:cs="Times New Roman"/>
          <w:sz w:val="24"/>
          <w:szCs w:val="24"/>
        </w:rPr>
      </w:pPr>
      <w:r w:rsidRPr="00654156">
        <w:rPr>
          <w:rFonts w:ascii="Times New Roman" w:eastAsia="Times New Roman" w:hAnsi="Times New Roman" w:cs="Times New Roman"/>
          <w:sz w:val="24"/>
          <w:szCs w:val="24"/>
        </w:rPr>
        <w:t xml:space="preserve">The school plays a significant role in socialization. Through school, the child can </w:t>
      </w:r>
      <w:r w:rsidR="0049031C" w:rsidRPr="00654156">
        <w:rPr>
          <w:rFonts w:ascii="Times New Roman" w:eastAsia="Times New Roman" w:hAnsi="Times New Roman" w:cs="Times New Roman"/>
          <w:sz w:val="24"/>
          <w:szCs w:val="24"/>
        </w:rPr>
        <w:t>conform to certain norms within the society.</w:t>
      </w:r>
      <w:r w:rsidR="00524771" w:rsidRPr="00654156">
        <w:rPr>
          <w:rFonts w:ascii="Times New Roman" w:eastAsia="Times New Roman" w:hAnsi="Times New Roman" w:cs="Times New Roman"/>
          <w:sz w:val="24"/>
          <w:szCs w:val="24"/>
        </w:rPr>
        <w:t xml:space="preserve"> The school has the following impacts on the child’s development.</w:t>
      </w:r>
    </w:p>
    <w:p w:rsidR="009670F9" w:rsidRPr="00654156" w:rsidRDefault="00502B5B" w:rsidP="00654156">
      <w:pPr>
        <w:shd w:val="clear" w:color="auto" w:fill="FFFFFF"/>
        <w:spacing w:after="0" w:line="480" w:lineRule="auto"/>
        <w:ind w:firstLine="720"/>
        <w:rPr>
          <w:rFonts w:ascii="Times New Roman" w:eastAsia="Times New Roman" w:hAnsi="Times New Roman" w:cs="Times New Roman"/>
          <w:sz w:val="24"/>
          <w:szCs w:val="24"/>
        </w:rPr>
      </w:pPr>
      <w:r w:rsidRPr="00654156">
        <w:rPr>
          <w:rFonts w:ascii="Times New Roman" w:eastAsia="Times New Roman" w:hAnsi="Times New Roman" w:cs="Times New Roman"/>
          <w:sz w:val="24"/>
          <w:szCs w:val="24"/>
        </w:rPr>
        <w:t>The school enables the child to learn how to maintain rule. There are different roles that every school integrates. These rules are established to create order in the educational institution. Through such laws, the child can develop int</w:t>
      </w:r>
      <w:r w:rsidR="0054700C" w:rsidRPr="00654156">
        <w:rPr>
          <w:rFonts w:ascii="Times New Roman" w:eastAsia="Times New Roman" w:hAnsi="Times New Roman" w:cs="Times New Roman"/>
          <w:sz w:val="24"/>
          <w:szCs w:val="24"/>
        </w:rPr>
        <w:t>o a law</w:t>
      </w:r>
      <w:r w:rsidRPr="00654156">
        <w:rPr>
          <w:rFonts w:ascii="Times New Roman" w:eastAsia="Times New Roman" w:hAnsi="Times New Roman" w:cs="Times New Roman"/>
          <w:sz w:val="24"/>
          <w:szCs w:val="24"/>
        </w:rPr>
        <w:t>-abiding citi</w:t>
      </w:r>
      <w:r w:rsidRPr="00654156">
        <w:rPr>
          <w:rFonts w:ascii="Times New Roman" w:eastAsia="Times New Roman" w:hAnsi="Times New Roman" w:cs="Times New Roman"/>
          <w:sz w:val="24"/>
          <w:szCs w:val="24"/>
        </w:rPr>
        <w:t>zen because he or she has been shaped by the school.</w:t>
      </w:r>
    </w:p>
    <w:p w:rsidR="00943E4E" w:rsidRPr="00654156" w:rsidRDefault="00502B5B" w:rsidP="00654156">
      <w:pPr>
        <w:shd w:val="clear" w:color="auto" w:fill="FFFFFF"/>
        <w:spacing w:after="0" w:line="480" w:lineRule="auto"/>
        <w:ind w:firstLine="720"/>
        <w:rPr>
          <w:rFonts w:ascii="Times New Roman" w:eastAsia="Times New Roman" w:hAnsi="Times New Roman" w:cs="Times New Roman"/>
          <w:sz w:val="24"/>
          <w:szCs w:val="24"/>
        </w:rPr>
      </w:pPr>
      <w:r w:rsidRPr="00654156">
        <w:rPr>
          <w:rFonts w:ascii="Times New Roman" w:eastAsia="Times New Roman" w:hAnsi="Times New Roman" w:cs="Times New Roman"/>
          <w:sz w:val="24"/>
          <w:szCs w:val="24"/>
        </w:rPr>
        <w:t xml:space="preserve">Moreover, through schools, children can practice sharing of resources. For example, the child can exchange books and other relevant </w:t>
      </w:r>
      <w:r w:rsidR="00AC6180" w:rsidRPr="00654156">
        <w:rPr>
          <w:rFonts w:ascii="Times New Roman" w:eastAsia="Times New Roman" w:hAnsi="Times New Roman" w:cs="Times New Roman"/>
          <w:sz w:val="24"/>
          <w:szCs w:val="24"/>
        </w:rPr>
        <w:t>equipment necessary</w:t>
      </w:r>
      <w:r w:rsidR="00B27F70" w:rsidRPr="00654156">
        <w:rPr>
          <w:rFonts w:ascii="Times New Roman" w:eastAsia="Times New Roman" w:hAnsi="Times New Roman" w:cs="Times New Roman"/>
          <w:sz w:val="24"/>
          <w:szCs w:val="24"/>
        </w:rPr>
        <w:t xml:space="preserve"> for learning.</w:t>
      </w:r>
      <w:r w:rsidR="00F14AE0" w:rsidRPr="00654156">
        <w:rPr>
          <w:rFonts w:ascii="Times New Roman" w:eastAsia="Times New Roman" w:hAnsi="Times New Roman" w:cs="Times New Roman"/>
          <w:sz w:val="24"/>
          <w:szCs w:val="24"/>
        </w:rPr>
        <w:t xml:space="preserve"> It implies that the child will </w:t>
      </w:r>
      <w:r w:rsidR="00DA022C" w:rsidRPr="00654156">
        <w:rPr>
          <w:rFonts w:ascii="Times New Roman" w:eastAsia="Times New Roman" w:hAnsi="Times New Roman" w:cs="Times New Roman"/>
          <w:sz w:val="24"/>
          <w:szCs w:val="24"/>
        </w:rPr>
        <w:t>develop a</w:t>
      </w:r>
      <w:r w:rsidR="00C52233" w:rsidRPr="00654156">
        <w:rPr>
          <w:rFonts w:ascii="Times New Roman" w:eastAsia="Times New Roman" w:hAnsi="Times New Roman" w:cs="Times New Roman"/>
          <w:sz w:val="24"/>
          <w:szCs w:val="24"/>
        </w:rPr>
        <w:t xml:space="preserve"> </w:t>
      </w:r>
      <w:r w:rsidR="00DA022C" w:rsidRPr="00654156">
        <w:rPr>
          <w:rFonts w:ascii="Times New Roman" w:eastAsia="Times New Roman" w:hAnsi="Times New Roman" w:cs="Times New Roman"/>
          <w:sz w:val="24"/>
          <w:szCs w:val="24"/>
        </w:rPr>
        <w:t>balanced personality because he or she can effectively interact with others.</w:t>
      </w:r>
    </w:p>
    <w:p w:rsidR="003453F5" w:rsidRPr="00654156" w:rsidRDefault="00502B5B" w:rsidP="00654156">
      <w:pPr>
        <w:shd w:val="clear" w:color="auto" w:fill="FFFFFF"/>
        <w:spacing w:after="0" w:line="480" w:lineRule="auto"/>
        <w:ind w:firstLine="720"/>
        <w:rPr>
          <w:rFonts w:ascii="Times New Roman" w:eastAsia="Times New Roman" w:hAnsi="Times New Roman" w:cs="Times New Roman"/>
          <w:sz w:val="24"/>
          <w:szCs w:val="24"/>
        </w:rPr>
      </w:pPr>
      <w:r w:rsidRPr="00654156">
        <w:rPr>
          <w:rFonts w:ascii="Times New Roman" w:eastAsia="Times New Roman" w:hAnsi="Times New Roman" w:cs="Times New Roman"/>
          <w:sz w:val="24"/>
          <w:szCs w:val="24"/>
        </w:rPr>
        <w:t xml:space="preserve">Moreover, </w:t>
      </w:r>
      <w:r w:rsidR="00A079F7" w:rsidRPr="00654156">
        <w:rPr>
          <w:rFonts w:ascii="Times New Roman" w:eastAsia="Times New Roman" w:hAnsi="Times New Roman" w:cs="Times New Roman"/>
          <w:sz w:val="24"/>
          <w:szCs w:val="24"/>
        </w:rPr>
        <w:t>the peer group is another socializing agent.</w:t>
      </w:r>
      <w:r w:rsidR="001A083A" w:rsidRPr="00654156">
        <w:rPr>
          <w:rFonts w:ascii="Times New Roman" w:eastAsia="Times New Roman" w:hAnsi="Times New Roman" w:cs="Times New Roman"/>
          <w:sz w:val="24"/>
          <w:szCs w:val="24"/>
        </w:rPr>
        <w:t xml:space="preserve"> The peers can get involved in different activities such as modeling</w:t>
      </w:r>
      <w:r w:rsidR="006851AA" w:rsidRPr="00654156">
        <w:rPr>
          <w:rFonts w:ascii="Times New Roman" w:eastAsia="Times New Roman" w:hAnsi="Times New Roman" w:cs="Times New Roman"/>
          <w:sz w:val="24"/>
          <w:szCs w:val="24"/>
        </w:rPr>
        <w:t xml:space="preserve">, drug abuse or bullying. For example, when an individual </w:t>
      </w:r>
      <w:r w:rsidR="006851AA" w:rsidRPr="00654156">
        <w:rPr>
          <w:rFonts w:ascii="Times New Roman" w:eastAsia="Times New Roman" w:hAnsi="Times New Roman" w:cs="Times New Roman"/>
          <w:sz w:val="24"/>
          <w:szCs w:val="24"/>
        </w:rPr>
        <w:lastRenderedPageBreak/>
        <w:t xml:space="preserve">belongs to a peer group that </w:t>
      </w:r>
      <w:r w:rsidR="00204DE5" w:rsidRPr="00654156">
        <w:rPr>
          <w:rFonts w:ascii="Times New Roman" w:eastAsia="Times New Roman" w:hAnsi="Times New Roman" w:cs="Times New Roman"/>
          <w:sz w:val="24"/>
          <w:szCs w:val="24"/>
        </w:rPr>
        <w:t>abuse drugs, the general outcome is tha</w:t>
      </w:r>
      <w:r w:rsidR="00317D4F" w:rsidRPr="00654156">
        <w:rPr>
          <w:rFonts w:ascii="Times New Roman" w:eastAsia="Times New Roman" w:hAnsi="Times New Roman" w:cs="Times New Roman"/>
          <w:sz w:val="24"/>
          <w:szCs w:val="24"/>
        </w:rPr>
        <w:t xml:space="preserve">t </w:t>
      </w:r>
      <w:r w:rsidR="00204DE5" w:rsidRPr="00654156">
        <w:rPr>
          <w:rFonts w:ascii="Times New Roman" w:eastAsia="Times New Roman" w:hAnsi="Times New Roman" w:cs="Times New Roman"/>
          <w:sz w:val="24"/>
          <w:szCs w:val="24"/>
        </w:rPr>
        <w:t>he or she will develop such behavior thus showing that peer group is a socializing agent.</w:t>
      </w:r>
    </w:p>
    <w:p w:rsidR="003453F5" w:rsidRPr="00654156" w:rsidRDefault="00502B5B" w:rsidP="00654156">
      <w:pPr>
        <w:shd w:val="clear" w:color="auto" w:fill="FFFFFF"/>
        <w:spacing w:after="0" w:line="480" w:lineRule="auto"/>
        <w:ind w:firstLine="720"/>
        <w:rPr>
          <w:rFonts w:ascii="Times New Roman" w:hAnsi="Times New Roman" w:cs="Times New Roman"/>
          <w:sz w:val="24"/>
          <w:szCs w:val="24"/>
        </w:rPr>
      </w:pPr>
      <w:r w:rsidRPr="00654156">
        <w:rPr>
          <w:rFonts w:ascii="Times New Roman" w:eastAsia="Times New Roman" w:hAnsi="Times New Roman" w:cs="Times New Roman"/>
          <w:sz w:val="24"/>
          <w:szCs w:val="24"/>
        </w:rPr>
        <w:t xml:space="preserve">The main area of impact of the school according to </w:t>
      </w:r>
      <w:r w:rsidRPr="00654156">
        <w:rPr>
          <w:rFonts w:ascii="Times New Roman" w:hAnsi="Times New Roman" w:cs="Times New Roman"/>
          <w:sz w:val="24"/>
          <w:szCs w:val="24"/>
        </w:rPr>
        <w:t>Soo-Kyung’s Case</w:t>
      </w:r>
      <w:r w:rsidR="00DB4824" w:rsidRPr="00654156">
        <w:rPr>
          <w:rFonts w:ascii="Times New Roman" w:hAnsi="Times New Roman" w:cs="Times New Roman"/>
          <w:sz w:val="24"/>
          <w:szCs w:val="24"/>
        </w:rPr>
        <w:t xml:space="preserve"> is discipline. Through school, the behavior of Sue changed because she was now a responsible person. For example, </w:t>
      </w:r>
      <w:r w:rsidR="00A65D46" w:rsidRPr="00654156">
        <w:rPr>
          <w:rFonts w:ascii="Times New Roman" w:hAnsi="Times New Roman" w:cs="Times New Roman"/>
          <w:sz w:val="24"/>
          <w:szCs w:val="24"/>
        </w:rPr>
        <w:t>she learned how to obey the school rules and regulations hence stopped activities like theft and drug abuse that are illegal in a school environment.</w:t>
      </w:r>
    </w:p>
    <w:p w:rsidR="0041443B" w:rsidRPr="00654156" w:rsidRDefault="00502B5B" w:rsidP="00654156">
      <w:pPr>
        <w:shd w:val="clear" w:color="auto" w:fill="FFFFFF"/>
        <w:spacing w:after="0" w:line="480" w:lineRule="auto"/>
        <w:ind w:firstLine="720"/>
        <w:rPr>
          <w:rFonts w:ascii="Times New Roman" w:hAnsi="Times New Roman" w:cs="Times New Roman"/>
          <w:sz w:val="24"/>
          <w:szCs w:val="24"/>
        </w:rPr>
      </w:pPr>
      <w:r w:rsidRPr="00654156">
        <w:rPr>
          <w:rFonts w:ascii="Times New Roman" w:hAnsi="Times New Roman" w:cs="Times New Roman"/>
          <w:sz w:val="24"/>
          <w:szCs w:val="24"/>
        </w:rPr>
        <w:t xml:space="preserve">Furthermore, </w:t>
      </w:r>
      <w:r w:rsidR="00EC48EE" w:rsidRPr="00654156">
        <w:rPr>
          <w:rFonts w:ascii="Times New Roman" w:hAnsi="Times New Roman" w:cs="Times New Roman"/>
          <w:sz w:val="24"/>
          <w:szCs w:val="24"/>
        </w:rPr>
        <w:t xml:space="preserve">the peer group also socialized Sue because it set a standard of behavior through which </w:t>
      </w:r>
      <w:r w:rsidR="00975DF3" w:rsidRPr="00654156">
        <w:rPr>
          <w:rFonts w:ascii="Times New Roman" w:hAnsi="Times New Roman" w:cs="Times New Roman"/>
          <w:sz w:val="24"/>
          <w:szCs w:val="24"/>
        </w:rPr>
        <w:t>all members of the group followed. For example, Sue's peer group advocated for drug abuse hence making her confor</w:t>
      </w:r>
      <w:r w:rsidR="005C4BE8" w:rsidRPr="00654156">
        <w:rPr>
          <w:rFonts w:ascii="Times New Roman" w:hAnsi="Times New Roman" w:cs="Times New Roman"/>
          <w:sz w:val="24"/>
          <w:szCs w:val="24"/>
        </w:rPr>
        <w:t>m to such norms in society.</w:t>
      </w:r>
      <w:r w:rsidR="00D7501A" w:rsidRPr="00654156">
        <w:rPr>
          <w:rFonts w:ascii="Times New Roman" w:hAnsi="Times New Roman" w:cs="Times New Roman"/>
          <w:sz w:val="24"/>
          <w:szCs w:val="24"/>
        </w:rPr>
        <w:t xml:space="preserve"> </w:t>
      </w:r>
    </w:p>
    <w:p w:rsidR="000718E6" w:rsidRPr="00654156" w:rsidRDefault="000718E6" w:rsidP="00654156">
      <w:pPr>
        <w:shd w:val="clear" w:color="auto" w:fill="FFFFFF"/>
        <w:spacing w:after="0" w:line="480" w:lineRule="auto"/>
        <w:ind w:firstLine="720"/>
        <w:rPr>
          <w:rFonts w:ascii="Times New Roman" w:hAnsi="Times New Roman" w:cs="Times New Roman"/>
          <w:sz w:val="24"/>
          <w:szCs w:val="24"/>
        </w:rPr>
      </w:pPr>
    </w:p>
    <w:p w:rsidR="001C6304" w:rsidRPr="00654156" w:rsidRDefault="001C6304"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1C6304" w:rsidRPr="00654156" w:rsidRDefault="001C6304"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1C6304" w:rsidRPr="00654156" w:rsidRDefault="001C6304"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1C6304" w:rsidRPr="00654156" w:rsidRDefault="001C6304"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1C6304" w:rsidRPr="00654156" w:rsidRDefault="001C6304"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1C6304" w:rsidRPr="00654156" w:rsidRDefault="001C6304"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1C6304" w:rsidRPr="00654156" w:rsidRDefault="001C6304"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1C6304" w:rsidRPr="00654156" w:rsidRDefault="001C6304" w:rsidP="00654156">
      <w:pPr>
        <w:shd w:val="clear" w:color="auto" w:fill="FFFFFF"/>
        <w:spacing w:after="0" w:line="480" w:lineRule="auto"/>
        <w:rPr>
          <w:rFonts w:ascii="Times New Roman" w:eastAsia="Times New Roman" w:hAnsi="Times New Roman" w:cs="Times New Roman"/>
          <w:sz w:val="24"/>
          <w:szCs w:val="24"/>
        </w:rPr>
      </w:pPr>
    </w:p>
    <w:p w:rsidR="00A7108D" w:rsidRPr="00654156" w:rsidRDefault="00A7108D" w:rsidP="00654156">
      <w:pPr>
        <w:shd w:val="clear" w:color="auto" w:fill="FFFFFF"/>
        <w:spacing w:after="0" w:line="480" w:lineRule="auto"/>
        <w:rPr>
          <w:rFonts w:ascii="Times New Roman" w:eastAsia="Times New Roman" w:hAnsi="Times New Roman" w:cs="Times New Roman"/>
          <w:sz w:val="24"/>
          <w:szCs w:val="24"/>
        </w:rPr>
      </w:pPr>
    </w:p>
    <w:p w:rsidR="00F26756" w:rsidRDefault="00F26756"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F26756" w:rsidRDefault="00F26756"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F26756" w:rsidRDefault="00F26756"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F26756" w:rsidRDefault="00F26756" w:rsidP="00654156">
      <w:pPr>
        <w:shd w:val="clear" w:color="auto" w:fill="FFFFFF"/>
        <w:spacing w:after="0" w:line="480" w:lineRule="auto"/>
        <w:ind w:firstLine="720"/>
        <w:jc w:val="center"/>
        <w:rPr>
          <w:rFonts w:ascii="Times New Roman" w:eastAsia="Times New Roman" w:hAnsi="Times New Roman" w:cs="Times New Roman"/>
          <w:sz w:val="24"/>
          <w:szCs w:val="24"/>
        </w:rPr>
      </w:pPr>
    </w:p>
    <w:p w:rsidR="000718E6" w:rsidRPr="00654156" w:rsidRDefault="00502B5B" w:rsidP="00654156">
      <w:pPr>
        <w:shd w:val="clear" w:color="auto" w:fill="FFFFFF"/>
        <w:spacing w:after="0" w:line="480" w:lineRule="auto"/>
        <w:ind w:firstLine="720"/>
        <w:jc w:val="center"/>
        <w:rPr>
          <w:rFonts w:ascii="Times New Roman" w:eastAsia="Times New Roman" w:hAnsi="Times New Roman" w:cs="Times New Roman"/>
          <w:sz w:val="24"/>
          <w:szCs w:val="24"/>
        </w:rPr>
      </w:pPr>
      <w:bookmarkStart w:id="0" w:name="_GoBack"/>
      <w:bookmarkEnd w:id="0"/>
      <w:r w:rsidRPr="00654156">
        <w:rPr>
          <w:rFonts w:ascii="Times New Roman" w:eastAsia="Times New Roman" w:hAnsi="Times New Roman" w:cs="Times New Roman"/>
          <w:sz w:val="24"/>
          <w:szCs w:val="24"/>
        </w:rPr>
        <w:lastRenderedPageBreak/>
        <w:t>References</w:t>
      </w:r>
    </w:p>
    <w:p w:rsidR="00A7108D" w:rsidRPr="00654156" w:rsidRDefault="00502B5B" w:rsidP="00654156">
      <w:pPr>
        <w:shd w:val="clear" w:color="auto" w:fill="FFFFFF"/>
        <w:spacing w:after="0" w:line="480" w:lineRule="auto"/>
        <w:ind w:left="720" w:hanging="720"/>
        <w:rPr>
          <w:rFonts w:ascii="Times New Roman" w:eastAsia="Times New Roman" w:hAnsi="Times New Roman" w:cs="Times New Roman"/>
          <w:sz w:val="24"/>
          <w:szCs w:val="24"/>
        </w:rPr>
      </w:pPr>
      <w:r w:rsidRPr="00654156">
        <w:rPr>
          <w:rFonts w:ascii="Times New Roman" w:hAnsi="Times New Roman" w:cs="Times New Roman"/>
          <w:color w:val="222222"/>
          <w:sz w:val="24"/>
          <w:szCs w:val="24"/>
          <w:shd w:val="clear" w:color="auto" w:fill="FFFFFF"/>
        </w:rPr>
        <w:t>Lomas, T. (2015). Positive social psychology: A multilevel inquiry into sociocultural well-being initiatives. </w:t>
      </w:r>
      <w:r w:rsidRPr="00654156">
        <w:rPr>
          <w:rFonts w:ascii="Times New Roman" w:hAnsi="Times New Roman" w:cs="Times New Roman"/>
          <w:i/>
          <w:iCs/>
          <w:color w:val="222222"/>
          <w:sz w:val="24"/>
          <w:szCs w:val="24"/>
          <w:shd w:val="clear" w:color="auto" w:fill="FFFFFF"/>
        </w:rPr>
        <w:t>Psychology, Public Policy, and Law</w:t>
      </w:r>
      <w:r w:rsidRPr="00654156">
        <w:rPr>
          <w:rFonts w:ascii="Times New Roman" w:hAnsi="Times New Roman" w:cs="Times New Roman"/>
          <w:color w:val="222222"/>
          <w:sz w:val="24"/>
          <w:szCs w:val="24"/>
          <w:shd w:val="clear" w:color="auto" w:fill="FFFFFF"/>
        </w:rPr>
        <w:t>, </w:t>
      </w:r>
      <w:r w:rsidRPr="00654156">
        <w:rPr>
          <w:rFonts w:ascii="Times New Roman" w:hAnsi="Times New Roman" w:cs="Times New Roman"/>
          <w:i/>
          <w:iCs/>
          <w:color w:val="222222"/>
          <w:sz w:val="24"/>
          <w:szCs w:val="24"/>
          <w:shd w:val="clear" w:color="auto" w:fill="FFFFFF"/>
        </w:rPr>
        <w:t>21</w:t>
      </w:r>
      <w:r w:rsidRPr="00654156">
        <w:rPr>
          <w:rFonts w:ascii="Times New Roman" w:hAnsi="Times New Roman" w:cs="Times New Roman"/>
          <w:color w:val="222222"/>
          <w:sz w:val="24"/>
          <w:szCs w:val="24"/>
          <w:shd w:val="clear" w:color="auto" w:fill="FFFFFF"/>
        </w:rPr>
        <w:t xml:space="preserve">(3), 338. </w:t>
      </w:r>
    </w:p>
    <w:p w:rsidR="00A7108D" w:rsidRPr="00654156" w:rsidRDefault="00502B5B" w:rsidP="00654156">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654156">
        <w:rPr>
          <w:rFonts w:ascii="Times New Roman" w:hAnsi="Times New Roman" w:cs="Times New Roman"/>
          <w:color w:val="222222"/>
          <w:sz w:val="24"/>
          <w:szCs w:val="24"/>
          <w:shd w:val="clear" w:color="auto" w:fill="FFFFFF"/>
        </w:rPr>
        <w:t>Piotrowska, P. J., Stride, C. B., Croft, S. E., &amp;</w:t>
      </w:r>
      <w:r w:rsidRPr="00654156">
        <w:rPr>
          <w:rFonts w:ascii="Times New Roman" w:hAnsi="Times New Roman" w:cs="Times New Roman"/>
          <w:color w:val="222222"/>
          <w:sz w:val="24"/>
          <w:szCs w:val="24"/>
          <w:shd w:val="clear" w:color="auto" w:fill="FFFFFF"/>
        </w:rPr>
        <w:t xml:space="preserve"> Rowe, R. (2015). Socioeconomic status and antisocial behavior among children and adolescents: A systematic review and meta-analysis. </w:t>
      </w:r>
      <w:r w:rsidRPr="00654156">
        <w:rPr>
          <w:rFonts w:ascii="Times New Roman" w:hAnsi="Times New Roman" w:cs="Times New Roman"/>
          <w:i/>
          <w:iCs/>
          <w:color w:val="222222"/>
          <w:sz w:val="24"/>
          <w:szCs w:val="24"/>
          <w:shd w:val="clear" w:color="auto" w:fill="FFFFFF"/>
        </w:rPr>
        <w:t>Clinical psychology review</w:t>
      </w:r>
      <w:r w:rsidRPr="00654156">
        <w:rPr>
          <w:rFonts w:ascii="Times New Roman" w:hAnsi="Times New Roman" w:cs="Times New Roman"/>
          <w:color w:val="222222"/>
          <w:sz w:val="24"/>
          <w:szCs w:val="24"/>
          <w:shd w:val="clear" w:color="auto" w:fill="FFFFFF"/>
        </w:rPr>
        <w:t>, </w:t>
      </w:r>
      <w:r w:rsidRPr="00654156">
        <w:rPr>
          <w:rFonts w:ascii="Times New Roman" w:hAnsi="Times New Roman" w:cs="Times New Roman"/>
          <w:i/>
          <w:iCs/>
          <w:color w:val="222222"/>
          <w:sz w:val="24"/>
          <w:szCs w:val="24"/>
          <w:shd w:val="clear" w:color="auto" w:fill="FFFFFF"/>
        </w:rPr>
        <w:t>35</w:t>
      </w:r>
      <w:r w:rsidRPr="00654156">
        <w:rPr>
          <w:rFonts w:ascii="Times New Roman" w:hAnsi="Times New Roman" w:cs="Times New Roman"/>
          <w:color w:val="222222"/>
          <w:sz w:val="24"/>
          <w:szCs w:val="24"/>
          <w:shd w:val="clear" w:color="auto" w:fill="FFFFFF"/>
        </w:rPr>
        <w:t xml:space="preserve">, 47-55. </w:t>
      </w:r>
    </w:p>
    <w:p w:rsidR="00A7108D" w:rsidRPr="00654156" w:rsidRDefault="00502B5B" w:rsidP="00654156">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654156">
        <w:rPr>
          <w:rFonts w:ascii="Times New Roman" w:hAnsi="Times New Roman" w:cs="Times New Roman"/>
          <w:color w:val="222222"/>
          <w:sz w:val="24"/>
          <w:szCs w:val="24"/>
          <w:shd w:val="clear" w:color="auto" w:fill="FFFFFF"/>
        </w:rPr>
        <w:t xml:space="preserve">Sanders, W., Zeman, J., Poon, J., &amp; Miller, R. (2015). Child regulation of </w:t>
      </w:r>
      <w:r w:rsidRPr="00654156">
        <w:rPr>
          <w:rFonts w:ascii="Times New Roman" w:hAnsi="Times New Roman" w:cs="Times New Roman"/>
          <w:color w:val="222222"/>
          <w:sz w:val="24"/>
          <w:szCs w:val="24"/>
          <w:shd w:val="clear" w:color="auto" w:fill="FFFFFF"/>
        </w:rPr>
        <w:t>negative emotions and depressive symptoms: The moderating role of parental emotion socialization. </w:t>
      </w:r>
      <w:r w:rsidRPr="00654156">
        <w:rPr>
          <w:rFonts w:ascii="Times New Roman" w:hAnsi="Times New Roman" w:cs="Times New Roman"/>
          <w:i/>
          <w:iCs/>
          <w:color w:val="222222"/>
          <w:sz w:val="24"/>
          <w:szCs w:val="24"/>
          <w:shd w:val="clear" w:color="auto" w:fill="FFFFFF"/>
        </w:rPr>
        <w:t>Journal of Child and Family Studies</w:t>
      </w:r>
      <w:r w:rsidRPr="00654156">
        <w:rPr>
          <w:rFonts w:ascii="Times New Roman" w:hAnsi="Times New Roman" w:cs="Times New Roman"/>
          <w:color w:val="222222"/>
          <w:sz w:val="24"/>
          <w:szCs w:val="24"/>
          <w:shd w:val="clear" w:color="auto" w:fill="FFFFFF"/>
        </w:rPr>
        <w:t>, </w:t>
      </w:r>
      <w:r w:rsidRPr="00654156">
        <w:rPr>
          <w:rFonts w:ascii="Times New Roman" w:hAnsi="Times New Roman" w:cs="Times New Roman"/>
          <w:i/>
          <w:iCs/>
          <w:color w:val="222222"/>
          <w:sz w:val="24"/>
          <w:szCs w:val="24"/>
          <w:shd w:val="clear" w:color="auto" w:fill="FFFFFF"/>
        </w:rPr>
        <w:t>24</w:t>
      </w:r>
      <w:r w:rsidRPr="00654156">
        <w:rPr>
          <w:rFonts w:ascii="Times New Roman" w:hAnsi="Times New Roman" w:cs="Times New Roman"/>
          <w:color w:val="222222"/>
          <w:sz w:val="24"/>
          <w:szCs w:val="24"/>
          <w:shd w:val="clear" w:color="auto" w:fill="FFFFFF"/>
        </w:rPr>
        <w:t xml:space="preserve">(2), 402-415. </w:t>
      </w:r>
    </w:p>
    <w:p w:rsidR="00A7108D" w:rsidRPr="00654156" w:rsidRDefault="00502B5B" w:rsidP="00654156">
      <w:pPr>
        <w:shd w:val="clear" w:color="auto" w:fill="FFFFFF"/>
        <w:spacing w:after="0" w:line="480" w:lineRule="auto"/>
        <w:ind w:left="720" w:hanging="720"/>
        <w:rPr>
          <w:rFonts w:ascii="Times New Roman" w:hAnsi="Times New Roman" w:cs="Times New Roman"/>
          <w:color w:val="222222"/>
          <w:sz w:val="24"/>
          <w:szCs w:val="24"/>
          <w:shd w:val="clear" w:color="auto" w:fill="FFFFFF"/>
        </w:rPr>
      </w:pPr>
      <w:r w:rsidRPr="00654156">
        <w:rPr>
          <w:rFonts w:ascii="Times New Roman" w:hAnsi="Times New Roman" w:cs="Times New Roman"/>
          <w:color w:val="222222"/>
          <w:sz w:val="24"/>
          <w:szCs w:val="24"/>
          <w:shd w:val="clear" w:color="auto" w:fill="FFFFFF"/>
        </w:rPr>
        <w:t>Santosh, P., Tarver, J., Gibbons, F., Vitoratou, S., &amp; Simonoff, E. (2016). Protocol for the development</w:t>
      </w:r>
      <w:r w:rsidRPr="00654156">
        <w:rPr>
          <w:rFonts w:ascii="Times New Roman" w:hAnsi="Times New Roman" w:cs="Times New Roman"/>
          <w:color w:val="222222"/>
          <w:sz w:val="24"/>
          <w:szCs w:val="24"/>
          <w:shd w:val="clear" w:color="auto" w:fill="FFFFFF"/>
        </w:rPr>
        <w:t xml:space="preserve"> and validation of a questionnaire to assess behaviors and mental health in individuals with autism spectrum disorders: the Assessment of Concerning Behaviour (ACB) scale. </w:t>
      </w:r>
      <w:r w:rsidRPr="00654156">
        <w:rPr>
          <w:rFonts w:ascii="Times New Roman" w:hAnsi="Times New Roman" w:cs="Times New Roman"/>
          <w:i/>
          <w:iCs/>
          <w:color w:val="222222"/>
          <w:sz w:val="24"/>
          <w:szCs w:val="24"/>
          <w:shd w:val="clear" w:color="auto" w:fill="FFFFFF"/>
        </w:rPr>
        <w:t>BMJ Open</w:t>
      </w:r>
      <w:r w:rsidRPr="00654156">
        <w:rPr>
          <w:rFonts w:ascii="Times New Roman" w:hAnsi="Times New Roman" w:cs="Times New Roman"/>
          <w:color w:val="222222"/>
          <w:sz w:val="24"/>
          <w:szCs w:val="24"/>
          <w:shd w:val="clear" w:color="auto" w:fill="FFFFFF"/>
        </w:rPr>
        <w:t>, </w:t>
      </w:r>
      <w:r w:rsidRPr="00654156">
        <w:rPr>
          <w:rFonts w:ascii="Times New Roman" w:hAnsi="Times New Roman" w:cs="Times New Roman"/>
          <w:i/>
          <w:iCs/>
          <w:color w:val="222222"/>
          <w:sz w:val="24"/>
          <w:szCs w:val="24"/>
          <w:shd w:val="clear" w:color="auto" w:fill="FFFFFF"/>
        </w:rPr>
        <w:t>6</w:t>
      </w:r>
      <w:r w:rsidRPr="00654156">
        <w:rPr>
          <w:rFonts w:ascii="Times New Roman" w:hAnsi="Times New Roman" w:cs="Times New Roman"/>
          <w:color w:val="222222"/>
          <w:sz w:val="24"/>
          <w:szCs w:val="24"/>
          <w:shd w:val="clear" w:color="auto" w:fill="FFFFFF"/>
        </w:rPr>
        <w:t xml:space="preserve">(3), e010693. </w:t>
      </w:r>
    </w:p>
    <w:sectPr w:rsidR="00A7108D" w:rsidRPr="00654156" w:rsidSect="008500C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2B5B" w:rsidRDefault="00502B5B">
      <w:pPr>
        <w:spacing w:after="0" w:line="240" w:lineRule="auto"/>
      </w:pPr>
      <w:r>
        <w:separator/>
      </w:r>
    </w:p>
  </w:endnote>
  <w:endnote w:type="continuationSeparator" w:id="0">
    <w:p w:rsidR="00502B5B" w:rsidRDefault="00502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2B5B" w:rsidRDefault="00502B5B">
      <w:pPr>
        <w:spacing w:after="0" w:line="240" w:lineRule="auto"/>
      </w:pPr>
      <w:r>
        <w:separator/>
      </w:r>
    </w:p>
  </w:footnote>
  <w:footnote w:type="continuationSeparator" w:id="0">
    <w:p w:rsidR="00502B5B" w:rsidRDefault="00502B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264279"/>
      <w:docPartObj>
        <w:docPartGallery w:val="Page Numbers (Top of Page)"/>
        <w:docPartUnique/>
      </w:docPartObj>
    </w:sdtPr>
    <w:sdtEndPr>
      <w:rPr>
        <w:noProof/>
      </w:rPr>
    </w:sdtEndPr>
    <w:sdtContent>
      <w:p w:rsidR="008500C0" w:rsidRDefault="00502B5B">
        <w:pPr>
          <w:pStyle w:val="Header"/>
          <w:jc w:val="right"/>
        </w:pPr>
        <w:r>
          <w:rPr>
            <w:rFonts w:ascii="Times New Roman" w:hAnsi="Times New Roman" w:cs="Times New Roman"/>
            <w:sz w:val="24"/>
            <w:szCs w:val="24"/>
          </w:rPr>
          <w:t xml:space="preserve">BEHAVIORAL ASSESSMENT                                                                                                  </w:t>
        </w:r>
        <w:r w:rsidRPr="008500C0">
          <w:rPr>
            <w:rFonts w:ascii="Times New Roman" w:hAnsi="Times New Roman" w:cs="Times New Roman"/>
            <w:sz w:val="24"/>
            <w:szCs w:val="24"/>
          </w:rPr>
          <w:fldChar w:fldCharType="begin"/>
        </w:r>
        <w:r w:rsidRPr="008500C0">
          <w:rPr>
            <w:rFonts w:ascii="Times New Roman" w:hAnsi="Times New Roman" w:cs="Times New Roman"/>
            <w:sz w:val="24"/>
            <w:szCs w:val="24"/>
          </w:rPr>
          <w:instrText xml:space="preserve"> PAGE   \* MERGEFORMAT </w:instrText>
        </w:r>
        <w:r w:rsidRPr="008500C0">
          <w:rPr>
            <w:rFonts w:ascii="Times New Roman" w:hAnsi="Times New Roman" w:cs="Times New Roman"/>
            <w:sz w:val="24"/>
            <w:szCs w:val="24"/>
          </w:rPr>
          <w:fldChar w:fldCharType="separate"/>
        </w:r>
        <w:r w:rsidR="00702D5D">
          <w:rPr>
            <w:rFonts w:ascii="Times New Roman" w:hAnsi="Times New Roman" w:cs="Times New Roman"/>
            <w:noProof/>
            <w:sz w:val="24"/>
            <w:szCs w:val="24"/>
          </w:rPr>
          <w:t>10</w:t>
        </w:r>
        <w:r w:rsidRPr="008500C0">
          <w:rPr>
            <w:rFonts w:ascii="Times New Roman" w:hAnsi="Times New Roman" w:cs="Times New Roman"/>
            <w:noProof/>
            <w:sz w:val="24"/>
            <w:szCs w:val="24"/>
          </w:rPr>
          <w:fldChar w:fldCharType="end"/>
        </w:r>
      </w:p>
    </w:sdtContent>
  </w:sdt>
  <w:p w:rsidR="008500C0" w:rsidRDefault="008500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00C0" w:rsidRPr="008500C0" w:rsidRDefault="00502B5B">
    <w:pPr>
      <w:pStyle w:val="Header"/>
      <w:rPr>
        <w:rFonts w:ascii="Times New Roman" w:hAnsi="Times New Roman" w:cs="Times New Roman"/>
        <w:sz w:val="24"/>
        <w:szCs w:val="24"/>
      </w:rPr>
    </w:pPr>
    <w:r>
      <w:rPr>
        <w:rFonts w:ascii="Times New Roman" w:hAnsi="Times New Roman" w:cs="Times New Roman"/>
        <w:sz w:val="24"/>
        <w:szCs w:val="24"/>
      </w:rPr>
      <w:t xml:space="preserve">Running head: BEHAVIORAL ASSESSMENT </w:t>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4233EA"/>
    <w:multiLevelType w:val="multilevel"/>
    <w:tmpl w:val="87400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E471BB3"/>
    <w:multiLevelType w:val="multilevel"/>
    <w:tmpl w:val="BFB88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29C09A7"/>
    <w:multiLevelType w:val="multilevel"/>
    <w:tmpl w:val="0DDAE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0C0"/>
    <w:rsid w:val="00010B75"/>
    <w:rsid w:val="00016147"/>
    <w:rsid w:val="00044253"/>
    <w:rsid w:val="00057871"/>
    <w:rsid w:val="000718E6"/>
    <w:rsid w:val="00081A06"/>
    <w:rsid w:val="00092FF0"/>
    <w:rsid w:val="0009314D"/>
    <w:rsid w:val="000C10B3"/>
    <w:rsid w:val="000E300D"/>
    <w:rsid w:val="000E3741"/>
    <w:rsid w:val="00152DD8"/>
    <w:rsid w:val="00170150"/>
    <w:rsid w:val="00195539"/>
    <w:rsid w:val="001A083A"/>
    <w:rsid w:val="001C3978"/>
    <w:rsid w:val="001C6304"/>
    <w:rsid w:val="001D079C"/>
    <w:rsid w:val="00203EE3"/>
    <w:rsid w:val="00204DE5"/>
    <w:rsid w:val="00204E4B"/>
    <w:rsid w:val="002075E1"/>
    <w:rsid w:val="00243311"/>
    <w:rsid w:val="00252FC5"/>
    <w:rsid w:val="00263AA5"/>
    <w:rsid w:val="00265C57"/>
    <w:rsid w:val="00267499"/>
    <w:rsid w:val="00275A20"/>
    <w:rsid w:val="002810F1"/>
    <w:rsid w:val="002A090A"/>
    <w:rsid w:val="002A4882"/>
    <w:rsid w:val="002C353D"/>
    <w:rsid w:val="002C52B8"/>
    <w:rsid w:val="002D42B7"/>
    <w:rsid w:val="002E2D21"/>
    <w:rsid w:val="00300126"/>
    <w:rsid w:val="00317D4F"/>
    <w:rsid w:val="00321144"/>
    <w:rsid w:val="00325C71"/>
    <w:rsid w:val="00327386"/>
    <w:rsid w:val="00335C6E"/>
    <w:rsid w:val="00342089"/>
    <w:rsid w:val="003453F5"/>
    <w:rsid w:val="00346D38"/>
    <w:rsid w:val="003B068C"/>
    <w:rsid w:val="003B1510"/>
    <w:rsid w:val="003C0FFF"/>
    <w:rsid w:val="003C24F9"/>
    <w:rsid w:val="003D26DD"/>
    <w:rsid w:val="003D49EB"/>
    <w:rsid w:val="00406A7F"/>
    <w:rsid w:val="0041443B"/>
    <w:rsid w:val="004255D7"/>
    <w:rsid w:val="004275AD"/>
    <w:rsid w:val="00430FCF"/>
    <w:rsid w:val="00451483"/>
    <w:rsid w:val="00456600"/>
    <w:rsid w:val="00467DC1"/>
    <w:rsid w:val="00470F2E"/>
    <w:rsid w:val="0048312E"/>
    <w:rsid w:val="0049031C"/>
    <w:rsid w:val="00496FAB"/>
    <w:rsid w:val="004C28D3"/>
    <w:rsid w:val="004D39BC"/>
    <w:rsid w:val="004F521D"/>
    <w:rsid w:val="00502B5B"/>
    <w:rsid w:val="00516812"/>
    <w:rsid w:val="00524771"/>
    <w:rsid w:val="005345A2"/>
    <w:rsid w:val="00537BD4"/>
    <w:rsid w:val="00545730"/>
    <w:rsid w:val="0054700C"/>
    <w:rsid w:val="00583F3E"/>
    <w:rsid w:val="00596403"/>
    <w:rsid w:val="005A2AA9"/>
    <w:rsid w:val="005B0B50"/>
    <w:rsid w:val="005C4BE8"/>
    <w:rsid w:val="005E1A30"/>
    <w:rsid w:val="005F052B"/>
    <w:rsid w:val="005F133E"/>
    <w:rsid w:val="00613A68"/>
    <w:rsid w:val="006175AC"/>
    <w:rsid w:val="00654156"/>
    <w:rsid w:val="00654B2E"/>
    <w:rsid w:val="006558C2"/>
    <w:rsid w:val="00655D2D"/>
    <w:rsid w:val="00656739"/>
    <w:rsid w:val="0067744A"/>
    <w:rsid w:val="006835F1"/>
    <w:rsid w:val="006851AA"/>
    <w:rsid w:val="00686AB7"/>
    <w:rsid w:val="006A0989"/>
    <w:rsid w:val="006B365E"/>
    <w:rsid w:val="006B785A"/>
    <w:rsid w:val="006C56B3"/>
    <w:rsid w:val="006D4306"/>
    <w:rsid w:val="006F1DD5"/>
    <w:rsid w:val="006F73D3"/>
    <w:rsid w:val="00702D5D"/>
    <w:rsid w:val="00715823"/>
    <w:rsid w:val="0073315C"/>
    <w:rsid w:val="00744025"/>
    <w:rsid w:val="007875C4"/>
    <w:rsid w:val="00796775"/>
    <w:rsid w:val="007A73ED"/>
    <w:rsid w:val="007C394C"/>
    <w:rsid w:val="007C56FE"/>
    <w:rsid w:val="007E31F9"/>
    <w:rsid w:val="007F129C"/>
    <w:rsid w:val="00820C41"/>
    <w:rsid w:val="00831D47"/>
    <w:rsid w:val="008323AA"/>
    <w:rsid w:val="00835705"/>
    <w:rsid w:val="0083768E"/>
    <w:rsid w:val="00846D67"/>
    <w:rsid w:val="008500C0"/>
    <w:rsid w:val="008500DA"/>
    <w:rsid w:val="00861866"/>
    <w:rsid w:val="008635E6"/>
    <w:rsid w:val="008731B2"/>
    <w:rsid w:val="00873A9B"/>
    <w:rsid w:val="00884B5D"/>
    <w:rsid w:val="00892A61"/>
    <w:rsid w:val="00892FD6"/>
    <w:rsid w:val="008A68BD"/>
    <w:rsid w:val="008B0A08"/>
    <w:rsid w:val="008C033D"/>
    <w:rsid w:val="008C1C65"/>
    <w:rsid w:val="008C5A87"/>
    <w:rsid w:val="008E5232"/>
    <w:rsid w:val="009229F4"/>
    <w:rsid w:val="00930FFC"/>
    <w:rsid w:val="00936D2E"/>
    <w:rsid w:val="00943E4E"/>
    <w:rsid w:val="009554D9"/>
    <w:rsid w:val="009670F9"/>
    <w:rsid w:val="00975DF3"/>
    <w:rsid w:val="009838CB"/>
    <w:rsid w:val="00986300"/>
    <w:rsid w:val="00991A89"/>
    <w:rsid w:val="009B3B01"/>
    <w:rsid w:val="009B6513"/>
    <w:rsid w:val="009B715E"/>
    <w:rsid w:val="009C0473"/>
    <w:rsid w:val="009C6F3F"/>
    <w:rsid w:val="009E1246"/>
    <w:rsid w:val="009E5CBB"/>
    <w:rsid w:val="009F7331"/>
    <w:rsid w:val="00A079F7"/>
    <w:rsid w:val="00A101DC"/>
    <w:rsid w:val="00A11757"/>
    <w:rsid w:val="00A21C2A"/>
    <w:rsid w:val="00A47474"/>
    <w:rsid w:val="00A535C7"/>
    <w:rsid w:val="00A65D46"/>
    <w:rsid w:val="00A7108D"/>
    <w:rsid w:val="00A73BCA"/>
    <w:rsid w:val="00A764A2"/>
    <w:rsid w:val="00AA1EB6"/>
    <w:rsid w:val="00AC48D3"/>
    <w:rsid w:val="00AC6180"/>
    <w:rsid w:val="00AD57B5"/>
    <w:rsid w:val="00AF51CD"/>
    <w:rsid w:val="00B16BD8"/>
    <w:rsid w:val="00B21B87"/>
    <w:rsid w:val="00B27F70"/>
    <w:rsid w:val="00B355C5"/>
    <w:rsid w:val="00B43484"/>
    <w:rsid w:val="00B43604"/>
    <w:rsid w:val="00B52173"/>
    <w:rsid w:val="00B64D5A"/>
    <w:rsid w:val="00B80190"/>
    <w:rsid w:val="00B82671"/>
    <w:rsid w:val="00B92A96"/>
    <w:rsid w:val="00B942DF"/>
    <w:rsid w:val="00B96193"/>
    <w:rsid w:val="00B96669"/>
    <w:rsid w:val="00BA61D3"/>
    <w:rsid w:val="00BA74DA"/>
    <w:rsid w:val="00BC5F4D"/>
    <w:rsid w:val="00BC7A9E"/>
    <w:rsid w:val="00BE6250"/>
    <w:rsid w:val="00BF5159"/>
    <w:rsid w:val="00C11936"/>
    <w:rsid w:val="00C17333"/>
    <w:rsid w:val="00C305DF"/>
    <w:rsid w:val="00C327D8"/>
    <w:rsid w:val="00C52233"/>
    <w:rsid w:val="00C659DB"/>
    <w:rsid w:val="00C74524"/>
    <w:rsid w:val="00C747BC"/>
    <w:rsid w:val="00C7721A"/>
    <w:rsid w:val="00C933F3"/>
    <w:rsid w:val="00C934AD"/>
    <w:rsid w:val="00C96C89"/>
    <w:rsid w:val="00CA36CC"/>
    <w:rsid w:val="00CB2698"/>
    <w:rsid w:val="00CB3FF7"/>
    <w:rsid w:val="00CC5206"/>
    <w:rsid w:val="00CE4337"/>
    <w:rsid w:val="00D254C6"/>
    <w:rsid w:val="00D41BC2"/>
    <w:rsid w:val="00D66673"/>
    <w:rsid w:val="00D7501A"/>
    <w:rsid w:val="00D96E06"/>
    <w:rsid w:val="00DA022C"/>
    <w:rsid w:val="00DB4824"/>
    <w:rsid w:val="00DC21D2"/>
    <w:rsid w:val="00DC3B7F"/>
    <w:rsid w:val="00E04159"/>
    <w:rsid w:val="00E2374C"/>
    <w:rsid w:val="00E43A40"/>
    <w:rsid w:val="00E44252"/>
    <w:rsid w:val="00E47DC9"/>
    <w:rsid w:val="00E51FD1"/>
    <w:rsid w:val="00E5432A"/>
    <w:rsid w:val="00E61503"/>
    <w:rsid w:val="00E75A88"/>
    <w:rsid w:val="00E8503C"/>
    <w:rsid w:val="00EA6F95"/>
    <w:rsid w:val="00EB04E3"/>
    <w:rsid w:val="00EC1688"/>
    <w:rsid w:val="00EC3A85"/>
    <w:rsid w:val="00EC48EE"/>
    <w:rsid w:val="00ED2F14"/>
    <w:rsid w:val="00ED5076"/>
    <w:rsid w:val="00F1056E"/>
    <w:rsid w:val="00F14AE0"/>
    <w:rsid w:val="00F22F1C"/>
    <w:rsid w:val="00F25262"/>
    <w:rsid w:val="00F26756"/>
    <w:rsid w:val="00F801C2"/>
    <w:rsid w:val="00FB4A33"/>
    <w:rsid w:val="00FD5178"/>
    <w:rsid w:val="00FD661D"/>
    <w:rsid w:val="00FE2633"/>
    <w:rsid w:val="00FE3461"/>
    <w:rsid w:val="00FF3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08EEF4-598F-4885-A799-AE5DE7839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0C0"/>
  </w:style>
  <w:style w:type="paragraph" w:styleId="Footer">
    <w:name w:val="footer"/>
    <w:basedOn w:val="Normal"/>
    <w:link w:val="FooterChar"/>
    <w:uiPriority w:val="99"/>
    <w:unhideWhenUsed/>
    <w:rsid w:val="00850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2257</Words>
  <Characters>12870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2018-10-31T18:55:00Z</dcterms:created>
  <dcterms:modified xsi:type="dcterms:W3CDTF">2018-10-31T18:55:00Z</dcterms:modified>
</cp:coreProperties>
</file>